
<file path=[Content_Types].xml><?xml version="1.0" encoding="utf-8"?>
<Types xmlns="http://schemas.openxmlformats.org/package/2006/content-types">
  <Default Extension="xml" ContentType="application/xml"/>
  <Default Extension="jpeg" ContentType="image/jpeg"/>
  <Default Extension="wmf" ContentType="image/x-wmf"/>
  <Default Extension="png" ContentType="image/png"/>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footer2.xml" ContentType="application/vnd.openxmlformats-officedocument.wordprocessingml.footer+xml"/>
  <Override PartName="/word/document.xml" ContentType="application/vnd.openxmlformats-officedocument.wordprocessingml.document.main+xml"/>
  <Override PartName="/customXml/itemProps4.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customXml/itemProps3.xml" ContentType="application/vnd.openxmlformats-officedocument.customXmlProperties+xml"/>
  <Override PartName="/word/webSettings.xml" ContentType="application/vnd.openxmlformats-officedocument.wordprocessingml.webSettings+xml"/>
  <Override PartName="/customXml/itemProps2.xml" ContentType="application/vnd.openxmlformats-officedocument.customXmlProperties+xml"/>
  <Override PartName="/word/footnotes.xml" ContentType="application/vnd.openxmlformats-officedocument.wordprocessingml.footnot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6D57C54" w14:textId="056B1BFB">
      <w:pPr>
        <w:pStyle w:val="1076"/>
        <w:pBdr/>
        <w:spacing/>
        <w:ind/>
        <w:rPr>
          <w:rFonts w:ascii="Arial" w:hAnsi="Arial" w:eastAsia="Arial" w:cs="Arial"/>
          <w:lang w:val="en-US"/>
        </w:rPr>
      </w:pPr>
      <w:r>
        <w:t xml:space="preserve">ДОГОВОР №</w:t>
      </w:r>
      <w:r>
        <w:rPr/>
        <w:t xml:space="preserve">_____________</w:t>
      </w:r>
      <w:r>
        <w:rPr>
          <w:rFonts w:ascii="Arial" w:hAnsi="Arial" w:eastAsia="Arial" w:cs="Arial"/>
          <w:lang w:val="en-US"/>
        </w:rPr>
      </w:r>
    </w:p>
    <w:p w14:paraId="070F84E6" w14:textId="77777777">
      <w:pPr>
        <w:pBdr/>
        <w:spacing/>
        <w:ind/>
        <w:rPr>
          <w:rFonts w:ascii="Arial" w:hAnsi="Arial" w:eastAsia="Arial" w:cs="Arial"/>
          <w:lang w:val="en-US"/>
        </w:rPr>
      </w:pPr>
      <w:r>
        <w:rPr>
          <w:rFonts w:ascii="Arial" w:hAnsi="Arial" w:eastAsia="Arial" w:cs="Arial"/>
          <w:lang w:val="en-US"/>
        </w:rPr>
      </w:r>
      <w:r>
        <w:rPr>
          <w:rFonts w:ascii="Arial" w:hAnsi="Arial" w:eastAsia="Arial" w:cs="Arial"/>
          <w:lang w:val="en-US"/>
        </w:rPr>
      </w:r>
    </w:p>
    <w:tbl>
      <w:tblPr>
        <w:tblStyle w:val="1070"/>
        <w:tblW w:w="0" w:type="auto"/>
        <w:tblCellMar>
          <w:left w:w="150" w:type="dxa"/>
          <w:top w:w="150" w:type="dxa"/>
          <w:right w:w="150" w:type="dxa"/>
          <w:bottom w:w="15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4868"/>
        <w:gridCol w:w="4868"/>
      </w:tblGrid>
      <w:tr>
        <w:trPr/>
        <w:tc>
          <w:tcPr>
            <w:tcBorders/>
            <w:tcW w:w="4868" w:type="dxa"/>
          </w:tcPr>
          <w:p w14:paraId="796A31FC" w14:textId="77777777">
            <w:pPr>
              <w:pBdr/>
              <w:spacing/>
              <w:ind/>
              <w:jc w:val="left"/>
              <w:rPr>
                <w:rFonts w:ascii="Arial" w:hAnsi="Arial" w:eastAsia="Arial" w:cs="Arial"/>
                <w:b/>
                <w:bCs/>
                <w:sz w:val="24"/>
              </w:rPr>
            </w:pPr>
            <w:r>
              <w:rPr>
                <w:rFonts w:ascii="Arial" w:hAnsi="Arial" w:eastAsia="Arial" w:cs="Arial"/>
              </w:rPr>
              <w:t xml:space="preserve">г. Санкт-Петербург</w:t>
            </w:r>
            <w:r>
              <w:rPr>
                <w:rFonts w:ascii="Arial" w:hAnsi="Arial" w:eastAsia="Arial" w:cs="Arial"/>
                <w:b/>
                <w:bCs/>
                <w:sz w:val="24"/>
              </w:rPr>
            </w:r>
          </w:p>
        </w:tc>
        <w:tc>
          <w:tcPr>
            <w:tcBorders/>
            <w:tcW w:w="4868" w:type="dxa"/>
          </w:tcPr>
          <w:p w14:paraId="7A0C86DB" w14:textId="2C2BB0FB">
            <w:pPr>
              <w:widowControl w:val="false"/>
              <w:pBdr/>
              <w:spacing w:after="60" w:line="23" w:lineRule="atLeast"/>
              <w:ind/>
              <w:jc w:val="right"/>
              <w:rPr>
                <w:rFonts w:ascii="Arial" w:hAnsi="Arial" w:eastAsia="Arial" w:cs="Arial"/>
                <w:bCs/>
                <w:szCs w:val="24"/>
              </w:rPr>
            </w:pPr>
            <w:r>
              <w:rPr>
                <w:rFonts w:ascii="Arial" w:hAnsi="Arial" w:eastAsia="Arial" w:cs="Arial"/>
                <w:bCs/>
                <w:szCs w:val="24"/>
              </w:rPr>
              <w:t xml:space="preserve">«</w:t>
            </w:r>
            <w:r>
              <w:rPr/>
              <w:t xml:space="preserve">_____________</w:t>
            </w:r>
            <w:r>
              <w:rPr>
                <w:rFonts w:ascii="Arial" w:hAnsi="Arial" w:eastAsia="Arial" w:cs="Arial"/>
                <w:bCs/>
                <w:szCs w:val="24"/>
              </w:rPr>
              <w:t xml:space="preserve">» _____________ г.</w:t>
            </w:r>
            <w:r>
              <w:rPr>
                <w:rFonts w:ascii="Arial" w:hAnsi="Arial" w:eastAsia="Arial" w:cs="Arial"/>
                <w:bCs/>
                <w:szCs w:val="24"/>
              </w:rPr>
            </w:r>
          </w:p>
        </w:tc>
      </w:tr>
    </w:tbl>
    <w:p w14:paraId="53843A00" w14:textId="77777777">
      <w:pPr>
        <w:pBdr/>
        <w:tabs>
          <w:tab w:val="left" w:leader="none" w:pos="567"/>
        </w:tabs>
        <w:spacing/>
        <w:ind/>
        <w:jc w:val="both"/>
        <w:rPr>
          <w:rFonts w:ascii="Arial" w:hAnsi="Arial" w:eastAsia="Arial" w:cs="Arial"/>
          <w:lang w:val="en-US"/>
        </w:rPr>
      </w:pPr>
      <w:r>
        <w:rPr>
          <w:rFonts w:ascii="Arial" w:hAnsi="Arial" w:eastAsia="Arial" w:cs="Arial"/>
          <w:lang w:val="en-US"/>
        </w:rPr>
      </w:r>
      <w:r>
        <w:rPr>
          <w:rFonts w:ascii="Arial" w:hAnsi="Arial" w:eastAsia="Arial" w:cs="Arial"/>
          <w:lang w:val="en-US"/>
        </w:rPr>
      </w:r>
    </w:p>
    <w:p w14:paraId="12B1FE59" w14:textId="2DCF44A0">
      <w:pPr>
        <w:pBdr/>
        <w:tabs>
          <w:tab w:val="left" w:leader="none" w:pos="567"/>
        </w:tabs>
        <w:spacing/>
        <w:ind/>
        <w:jc w:val="both"/>
        <w:rPr>
          <w:rFonts w:ascii="Arial" w:hAnsi="Arial" w:eastAsia="Arial" w:cs="Arial"/>
        </w:rPr>
      </w:pPr>
      <w:r>
        <w:rPr>
          <w:rFonts w:ascii="Arial" w:hAnsi="Arial" w:eastAsia="Arial" w:cs="Arial"/>
          <w:b/>
        </w:rPr>
        <w:t xml:space="preserve">Общество с ограниченной ответственностью «Примавера» (ООО «Примавера»)</w:t>
      </w:r>
      <w:r>
        <w:rPr>
          <w:rFonts w:ascii="Arial" w:hAnsi="Arial" w:eastAsia="Arial" w:cs="Arial"/>
        </w:rPr>
        <w:t xml:space="preserve">, в лице генерального директора Любачева Андрея Леонидовича, </w:t>
      </w:r>
      <w:r>
        <w:t xml:space="preserve">действующего на основании Устава</w:t>
      </w:r>
      <w:r>
        <w:rPr>
          <w:rFonts w:ascii="Arial" w:hAnsi="Arial" w:eastAsia="Arial" w:cs="Arial"/>
        </w:rPr>
        <w:t xml:space="preserve">, именуемое в дальнейшем </w:t>
      </w:r>
      <w:r>
        <w:rPr>
          <w:rFonts w:ascii="Arial" w:hAnsi="Arial" w:eastAsia="Arial" w:cs="Arial"/>
          <w:b/>
        </w:rPr>
        <w:t xml:space="preserve">«Лицензиар»</w:t>
      </w:r>
      <w:r>
        <w:rPr>
          <w:rFonts w:ascii="Arial" w:hAnsi="Arial" w:eastAsia="Arial" w:cs="Arial"/>
        </w:rPr>
        <w:t xml:space="preserve">, с одной стороны, и _____________, в лице _____________, действующего на основании _____________, именуемое в дальнейшем </w:t>
      </w:r>
      <w:r>
        <w:rPr>
          <w:rFonts w:ascii="Arial" w:hAnsi="Arial" w:eastAsia="Arial" w:cs="Arial"/>
          <w:b/>
        </w:rPr>
        <w:t xml:space="preserve">«Лицензиат»</w:t>
      </w:r>
      <w:r>
        <w:rPr>
          <w:rFonts w:ascii="Arial" w:hAnsi="Arial" w:eastAsia="Arial" w:cs="Arial"/>
        </w:rPr>
        <w:t xml:space="preserve">, с другой стороны, вместе именуемые </w:t>
      </w:r>
      <w:r>
        <w:rPr>
          <w:rFonts w:ascii="Arial" w:hAnsi="Arial" w:eastAsia="Arial" w:cs="Arial"/>
          <w:b/>
        </w:rPr>
        <w:t xml:space="preserve">«Стороны»</w:t>
      </w:r>
      <w:r>
        <w:rPr>
          <w:rFonts w:ascii="Arial" w:hAnsi="Arial" w:eastAsia="Arial" w:cs="Arial"/>
        </w:rPr>
        <w:t xml:space="preserve"> и каждая в отдельности – </w:t>
      </w:r>
      <w:r>
        <w:rPr>
          <w:rFonts w:ascii="Arial" w:hAnsi="Arial" w:eastAsia="Arial" w:cs="Arial"/>
          <w:b/>
        </w:rPr>
        <w:t xml:space="preserve">«Сторона»</w:t>
      </w:r>
      <w:r>
        <w:rPr>
          <w:rFonts w:ascii="Arial" w:hAnsi="Arial" w:eastAsia="Arial" w:cs="Arial"/>
        </w:rPr>
        <w:t xml:space="preserve">, заключили настоящий договор, именуемый в дальнейшем «Договор», о нижеследующем:</w:t>
      </w:r>
      <w:r>
        <w:rPr>
          <w:rFonts w:ascii="Arial" w:hAnsi="Arial" w:eastAsia="Arial" w:cs="Arial"/>
        </w:rPr>
      </w:r>
    </w:p>
    <w:p w14:paraId="517768D5" w14:textId="77777777">
      <w:pPr>
        <w:pBdr/>
        <w:tabs>
          <w:tab w:val="left" w:leader="none" w:pos="284"/>
          <w:tab w:val="left" w:leader="none" w:pos="709"/>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ind/>
        <w:jc w:val="both"/>
        <w:rPr>
          <w:rFonts w:ascii="Arial" w:hAnsi="Arial" w:eastAsia="Arial" w:cs="Arial"/>
        </w:rPr>
      </w:pPr>
      <w:r>
        <w:rPr>
          <w:rFonts w:ascii="Arial" w:hAnsi="Arial" w:eastAsia="Arial" w:cs="Arial"/>
        </w:rPr>
      </w:r>
      <w:r>
        <w:rPr>
          <w:rFonts w:ascii="Arial" w:hAnsi="Arial" w:eastAsia="Arial" w:cs="Arial"/>
        </w:rPr>
      </w:r>
    </w:p>
    <w:p w14:paraId="6CFD9EAC" w14:textId="77777777">
      <w:pPr>
        <w:pStyle w:val="821"/>
        <w:numPr>
          <w:ilvl w:val="0"/>
          <w:numId w:val="0"/>
        </w:numPr>
        <w:pBdr/>
        <w:spacing/>
        <w:ind/>
        <w:jc w:val="left"/>
        <w:rPr>
          <w:rFonts w:ascii="Arial" w:hAnsi="Arial" w:eastAsia="Arial" w:cs="Arial"/>
        </w:rPr>
      </w:pPr>
      <w:r>
        <w:rPr>
          <w:rFonts w:ascii="Arial" w:hAnsi="Arial" w:eastAsia="Arial" w:cs="Arial"/>
        </w:rPr>
        <w:t xml:space="preserve">Передача лицензии на программу для ЭВМ «Пачка» (далее по тексту «Программа»)</w:t>
      </w:r>
      <w:r>
        <w:rPr>
          <w:rFonts w:ascii="Arial" w:hAnsi="Arial" w:eastAsia="Arial" w:cs="Arial"/>
        </w:rPr>
      </w:r>
    </w:p>
    <w:p w14:paraId="58BD30E2" w14:textId="77777777">
      <w:pPr>
        <w:pStyle w:val="1050"/>
        <w:numPr>
          <w:ilvl w:val="0"/>
          <w:numId w:val="42"/>
        </w:numPr>
        <w:pBdr/>
        <w:tabs>
          <w:tab w:val="left" w:leader="none" w:pos="567"/>
        </w:tabs>
        <w:spacing w:line="276" w:lineRule="auto"/>
        <w:ind w:firstLine="0" w:left="0"/>
        <w:contextualSpacing w:val="false"/>
        <w:jc w:val="both"/>
        <w:rPr>
          <w:rFonts w:ascii="Arial" w:hAnsi="Arial" w:eastAsia="Arial" w:cs="Arial"/>
        </w:rPr>
      </w:pPr>
      <w:r>
        <w:rPr>
          <w:rFonts w:ascii="Arial" w:hAnsi="Arial" w:eastAsia="Arial" w:cs="Arial"/>
        </w:rPr>
        <w:t xml:space="preserve">Лицензиар передаёт Лицензиату простую (неисключительную) лицензию на право использования Программы путём воспроизведения посредством удалённого доступа через сеть Интернет (подпункт 1 пункта 2 статьи 1270 ГК РФ). Стоимость лицензий указана на сайте </w:t>
      </w:r>
      <w:hyperlink r:id="rId17" w:tooltip="https://www.pachca.com" w:history="1">
        <w:r>
          <w:rPr>
            <w:rStyle w:val="990"/>
            <w:rFonts w:ascii="Arial" w:hAnsi="Arial" w:eastAsia="Arial" w:cs="Arial"/>
          </w:rPr>
          <w:t xml:space="preserve">https://www.pachca.com</w:t>
        </w:r>
      </w:hyperlink>
      <w:r>
        <w:rPr>
          <w:rFonts w:ascii="Arial" w:hAnsi="Arial" w:eastAsia="Arial" w:cs="Arial"/>
        </w:rPr>
        <w:t xml:space="preserve">. </w:t>
      </w:r>
      <w:r>
        <w:rPr>
          <w:rFonts w:ascii="Arial" w:hAnsi="Arial" w:eastAsia="Arial" w:cs="Arial"/>
        </w:rPr>
      </w:r>
    </w:p>
    <w:p w14:paraId="6D092671" w14:textId="77777777">
      <w:pPr>
        <w:pStyle w:val="1050"/>
        <w:numPr>
          <w:ilvl w:val="0"/>
          <w:numId w:val="42"/>
        </w:numPr>
        <w:pBdr/>
        <w:tabs>
          <w:tab w:val="left" w:leader="none" w:pos="567"/>
        </w:tabs>
        <w:spacing w:line="276" w:lineRule="auto"/>
        <w:ind w:firstLine="0" w:left="0"/>
        <w:contextualSpacing w:val="false"/>
        <w:jc w:val="both"/>
        <w:rPr>
          <w:rFonts w:ascii="Arial" w:hAnsi="Arial" w:eastAsia="Arial" w:cs="Arial"/>
        </w:rPr>
      </w:pPr>
      <w:r>
        <w:rPr>
          <w:rFonts w:ascii="Arial" w:hAnsi="Arial" w:eastAsia="Arial" w:cs="Arial"/>
        </w:rPr>
        <w:t xml:space="preserve">Во время действия лицензий Лицензиар оказывает пользователям Лицензиата техническую поддержку в рабочие дни с 9:00 до 21:00 путём ответов на сообщения в чате технической поддержки в Программе, а также осуществляет администрирование Программы. </w:t>
      </w:r>
      <w:r>
        <w:rPr>
          <w:rFonts w:ascii="Arial" w:hAnsi="Arial" w:eastAsia="Arial" w:cs="Arial"/>
        </w:rPr>
      </w:r>
    </w:p>
    <w:p w14:paraId="13149CD0" w14:textId="77777777">
      <w:pPr>
        <w:pStyle w:val="1050"/>
        <w:numPr>
          <w:ilvl w:val="0"/>
          <w:numId w:val="42"/>
        </w:numPr>
        <w:pBdr/>
        <w:tabs>
          <w:tab w:val="left" w:leader="none" w:pos="567"/>
        </w:tabs>
        <w:spacing w:line="276" w:lineRule="auto"/>
        <w:ind w:firstLine="0" w:left="0"/>
        <w:contextualSpacing w:val="false"/>
        <w:jc w:val="both"/>
        <w:rPr>
          <w:rFonts w:ascii="Arial" w:hAnsi="Arial" w:eastAsia="Arial" w:cs="Arial"/>
        </w:rPr>
      </w:pPr>
      <w:r>
        <w:rPr>
          <w:rFonts w:ascii="Arial" w:hAnsi="Arial" w:eastAsia="Arial" w:cs="Arial"/>
        </w:rPr>
        <w:t xml:space="preserve">Лицензиар предоставляе</w:t>
      </w:r>
      <w:r>
        <w:rPr>
          <w:rFonts w:ascii="Arial" w:hAnsi="Arial" w:eastAsia="Arial" w:cs="Arial"/>
        </w:rPr>
        <w:t xml:space="preserve">т лицензии по п. 1 в течение 2-х рабочих дней после оплаты счёта Лицензиатом. Лицензиар направляет счёт и акт в течение 2-х рабочих дней с даты подписания настоящего договора. Срок действия лицензий, их количество и стоимость указывается в счёте на оплату.</w:t>
      </w:r>
      <w:r>
        <w:rPr>
          <w:rFonts w:ascii="Arial" w:hAnsi="Arial" w:eastAsia="Arial" w:cs="Arial"/>
        </w:rPr>
      </w:r>
    </w:p>
    <w:p w14:paraId="18D09070" w14:textId="77777777">
      <w:pPr>
        <w:pStyle w:val="1050"/>
        <w:numPr>
          <w:ilvl w:val="0"/>
          <w:numId w:val="42"/>
        </w:numPr>
        <w:pBdr/>
        <w:tabs>
          <w:tab w:val="left" w:leader="none" w:pos="567"/>
        </w:tabs>
        <w:spacing w:line="276" w:lineRule="auto"/>
        <w:ind w:firstLine="0" w:left="0"/>
        <w:contextualSpacing w:val="false"/>
        <w:jc w:val="both"/>
        <w:rPr>
          <w:rFonts w:ascii="Arial" w:hAnsi="Arial" w:eastAsia="Arial" w:cs="Arial"/>
        </w:rPr>
      </w:pPr>
      <w:r>
        <w:rPr>
          <w:rFonts w:ascii="Arial" w:hAnsi="Arial" w:eastAsia="Arial" w:cs="Arial"/>
        </w:rPr>
        <w:t xml:space="preserve">Оплата по настоящему Договору производится Лицензиатом в течение 5-ти рабочих дней с даты получения счета.</w:t>
      </w:r>
      <w:r>
        <w:rPr>
          <w:rFonts w:ascii="Arial" w:hAnsi="Arial" w:eastAsia="Arial" w:cs="Arial"/>
        </w:rPr>
      </w:r>
    </w:p>
    <w:p w14:paraId="1441C6FF" w14:textId="77777777">
      <w:pPr>
        <w:pStyle w:val="1050"/>
        <w:numPr>
          <w:ilvl w:val="0"/>
          <w:numId w:val="42"/>
        </w:numPr>
        <w:pBdr/>
        <w:tabs>
          <w:tab w:val="left" w:leader="none" w:pos="567"/>
        </w:tabs>
        <w:spacing w:line="276" w:lineRule="auto"/>
        <w:ind w:firstLine="0" w:left="0"/>
        <w:contextualSpacing w:val="false"/>
        <w:jc w:val="both"/>
        <w:rPr>
          <w:rFonts w:ascii="Arial" w:hAnsi="Arial" w:eastAsia="Arial" w:cs="Arial"/>
        </w:rPr>
      </w:pPr>
      <w:r>
        <w:rPr>
          <w:rFonts w:ascii="Arial" w:hAnsi="Arial" w:eastAsia="Arial" w:cs="Arial"/>
        </w:rPr>
        <w:t xml:space="preserve">В течение 2-х рабочих дней после предоставления лицензий по п. 1 Лицензиар направляет Лицензиату акт о предоставленных лицензиях (далее по тексту «Акт») за весь срок предоставления. Лицензиат при получении Акта обязан в течение 5 (пяти) рабочих дней </w:t>
      </w:r>
      <w:r>
        <w:rPr>
          <w:rFonts w:ascii="Arial" w:hAnsi="Arial" w:eastAsia="Arial" w:cs="Arial"/>
        </w:rPr>
        <w:t xml:space="preserve">направить подписанный Акт или мотивированный отказ. В случае отсутствия мотивированного отказа со стороны Лицензиата в указанные выше сроки, лицензии и услуги считаются успешно предоставленными Лицензиаром, причём Лицензиат не имеет претензий к Лицензиару.</w:t>
      </w:r>
      <w:r>
        <w:rPr>
          <w:rFonts w:ascii="Arial" w:hAnsi="Arial" w:eastAsia="Arial" w:cs="Arial"/>
        </w:rPr>
      </w:r>
    </w:p>
    <w:p w14:paraId="3A7BE1DB" w14:textId="77777777">
      <w:pPr>
        <w:pStyle w:val="1050"/>
        <w:numPr>
          <w:ilvl w:val="0"/>
          <w:numId w:val="42"/>
        </w:numPr>
        <w:pBdr/>
        <w:tabs>
          <w:tab w:val="left" w:leader="none" w:pos="567"/>
        </w:tabs>
        <w:spacing w:line="276" w:lineRule="auto"/>
        <w:ind w:firstLine="0" w:left="0"/>
        <w:contextualSpacing w:val="false"/>
        <w:jc w:val="both"/>
        <w:rPr>
          <w:rFonts w:ascii="Arial" w:hAnsi="Arial" w:eastAsia="Arial" w:cs="Arial"/>
        </w:rPr>
      </w:pPr>
      <w:r>
        <w:rPr>
          <w:rFonts w:ascii="Arial" w:hAnsi="Arial" w:eastAsia="Arial" w:cs="Arial"/>
        </w:rPr>
        <w:t xml:space="preserve">Для обмена документами Стороны будут использовать электронный документооборот Диадок компании СКБ «Контур».</w:t>
      </w:r>
      <w:r>
        <w:rPr>
          <w:rFonts w:ascii="Arial" w:hAnsi="Arial" w:eastAsia="Arial" w:cs="Arial"/>
        </w:rPr>
      </w:r>
    </w:p>
    <w:p w14:paraId="3D945165" w14:textId="77777777">
      <w:pPr>
        <w:pStyle w:val="1050"/>
        <w:numPr>
          <w:ilvl w:val="0"/>
          <w:numId w:val="42"/>
        </w:numPr>
        <w:pBdr/>
        <w:tabs>
          <w:tab w:val="left" w:leader="none" w:pos="567"/>
        </w:tabs>
        <w:spacing w:line="276" w:lineRule="auto"/>
        <w:ind w:firstLine="0" w:left="0"/>
        <w:contextualSpacing w:val="false"/>
        <w:jc w:val="both"/>
        <w:rPr>
          <w:rFonts w:ascii="Arial" w:hAnsi="Arial" w:eastAsia="Arial" w:cs="Arial"/>
        </w:rPr>
      </w:pPr>
      <w:r>
        <w:rPr>
          <w:rFonts w:ascii="Arial" w:hAnsi="Arial" w:eastAsia="Arial" w:cs="Arial"/>
        </w:rPr>
        <w:t xml:space="preserve">Исключительные права на Программу принадлежат Лицензиару.</w:t>
      </w:r>
      <w:r>
        <w:rPr>
          <w:rFonts w:ascii="Arial" w:hAnsi="Arial" w:eastAsia="Arial" w:cs="Arial"/>
        </w:rPr>
      </w:r>
    </w:p>
    <w:p w14:paraId="5B30C77E" w14:textId="77777777">
      <w:pPr>
        <w:pStyle w:val="1050"/>
        <w:numPr>
          <w:ilvl w:val="0"/>
          <w:numId w:val="42"/>
        </w:numPr>
        <w:pBdr/>
        <w:tabs>
          <w:tab w:val="left" w:leader="none" w:pos="567"/>
        </w:tabs>
        <w:spacing w:line="276" w:lineRule="auto"/>
        <w:ind w:firstLine="0" w:left="0"/>
        <w:contextualSpacing w:val="false"/>
        <w:jc w:val="both"/>
        <w:rPr>
          <w:rFonts w:ascii="Arial" w:hAnsi="Arial" w:eastAsia="Arial" w:cs="Arial"/>
        </w:rPr>
      </w:pPr>
      <w:r>
        <w:rPr>
          <w:rFonts w:ascii="Arial" w:hAnsi="Arial" w:eastAsia="Arial" w:cs="Arial"/>
        </w:rPr>
        <w:t xml:space="preserve">Договор действует в течение 1 года. Если одна из Сторон не направит отказ в пролонгации за 10 рабочих дней до истечения времени действия договора, то действие договора пролонгируется на 1 год. Количество пролонгаций не ограничено.</w:t>
      </w:r>
      <w:r>
        <w:rPr>
          <w:rFonts w:ascii="Arial" w:hAnsi="Arial" w:eastAsia="Arial" w:cs="Arial"/>
        </w:rPr>
      </w:r>
    </w:p>
    <w:p w14:paraId="79620D6E" w14:textId="77777777">
      <w:pPr>
        <w:pStyle w:val="1050"/>
        <w:numPr>
          <w:ilvl w:val="0"/>
          <w:numId w:val="42"/>
        </w:numPr>
        <w:pBdr/>
        <w:tabs>
          <w:tab w:val="left" w:leader="none" w:pos="567"/>
        </w:tabs>
        <w:spacing w:line="276" w:lineRule="auto"/>
        <w:ind w:firstLine="0" w:left="0"/>
        <w:contextualSpacing w:val="false"/>
        <w:jc w:val="both"/>
        <w:rPr>
          <w:rFonts w:ascii="Arial" w:hAnsi="Arial" w:eastAsia="Arial" w:cs="Arial"/>
        </w:rPr>
      </w:pPr>
      <w:r/>
      <w:bookmarkStart w:id="0" w:name="OLE_LINK7"/>
      <w:r/>
      <w:bookmarkStart w:id="1" w:name="OLE_LINK8"/>
      <w:r/>
      <w:bookmarkStart w:id="2" w:name="OLE_LINK9"/>
      <w:r/>
      <w:bookmarkStart w:id="3" w:name="OLE_LINK10"/>
      <w:r>
        <w:rPr>
          <w:rFonts w:ascii="Arial" w:hAnsi="Arial" w:eastAsia="Arial" w:cs="Arial"/>
        </w:rPr>
        <w:t xml:space="preserve">Условия и требования оферты, которую принимает каждый по</w:t>
      </w:r>
      <w:r>
        <w:rPr>
          <w:rFonts w:ascii="Arial" w:hAnsi="Arial" w:eastAsia="Arial" w:cs="Arial"/>
        </w:rPr>
        <w:t xml:space="preserve">льзователь Лицензиата при регистрации в программе для ЭВМ «Пачка», распространяются также на данный Договор. Если какой-либо пункт Договора противоречит одному или нескольким пунктам оферты, пункт Договора будет иметь приоритет. Оферта доступна по адресу: </w:t>
      </w:r>
      <w:hyperlink r:id="rId18" w:tooltip="https://www.pachca.com/legal" w:history="1">
        <w:r>
          <w:rPr>
            <w:rStyle w:val="990"/>
            <w:rFonts w:ascii="Arial" w:hAnsi="Arial" w:eastAsia="Arial" w:cs="Arial"/>
          </w:rPr>
          <w:t xml:space="preserve">https://www.pachca.com/legal</w:t>
        </w:r>
      </w:hyperlink>
      <w:r>
        <w:rPr>
          <w:rFonts w:ascii="Arial" w:hAnsi="Arial" w:eastAsia="Arial" w:cs="Arial"/>
        </w:rPr>
        <w:t xml:space="preserve">. Условия оферты могут изменяться. Изменения вступают в силу для Лицензиата по прошествии 14 календарных дней с даты их публикации, если они не противоречат условиям настоящего Договора.</w:t>
      </w:r>
      <w:bookmarkEnd w:id="0"/>
      <w:r/>
      <w:bookmarkEnd w:id="1"/>
      <w:r/>
      <w:bookmarkEnd w:id="2"/>
      <w:r/>
      <w:bookmarkEnd w:id="3"/>
      <w:r/>
      <w:r>
        <w:rPr>
          <w:rFonts w:ascii="Arial" w:hAnsi="Arial" w:eastAsia="Arial" w:cs="Arial"/>
        </w:rPr>
      </w:r>
    </w:p>
    <w:p w14:paraId="35D84B45" w14:textId="77777777">
      <w:pPr>
        <w:pStyle w:val="1050"/>
        <w:numPr>
          <w:ilvl w:val="0"/>
          <w:numId w:val="42"/>
        </w:numPr>
        <w:pBdr/>
        <w:tabs>
          <w:tab w:val="left" w:leader="none" w:pos="567"/>
        </w:tabs>
        <w:spacing w:line="276" w:lineRule="auto"/>
        <w:ind w:firstLine="0" w:left="0"/>
        <w:contextualSpacing w:val="false"/>
        <w:jc w:val="both"/>
        <w:rPr>
          <w:rFonts w:ascii="Arial" w:hAnsi="Arial" w:eastAsia="Arial" w:cs="Arial"/>
        </w:rPr>
      </w:pPr>
      <w:r>
        <w:rPr>
          <w:rFonts w:ascii="Arial" w:hAnsi="Arial" w:eastAsia="Arial" w:cs="Arial"/>
        </w:rPr>
        <w:t xml:space="preserve">Любая из Сторон вправе досрочно расторгнуть настоящий Договор в одностороннем порядке, известив об этом другу</w:t>
      </w:r>
      <w:r>
        <w:rPr>
          <w:rFonts w:ascii="Arial" w:hAnsi="Arial" w:eastAsia="Arial" w:cs="Arial"/>
        </w:rPr>
        <w:t xml:space="preserve">ю Сторону не менее чем за десять (10) рабочих дней путём направления письменного уведомления посредством почтовой (включая электронную почту) или факсимильной связи. После расторжения договора Лицензии продолжают действовать до истечения срока их действия.</w:t>
      </w:r>
      <w:r>
        <w:rPr>
          <w:rFonts w:ascii="Arial" w:hAnsi="Arial" w:eastAsia="Arial" w:cs="Arial"/>
        </w:rPr>
      </w:r>
    </w:p>
    <w:p w14:paraId="45CC66FD" w14:textId="77777777">
      <w:pPr>
        <w:pStyle w:val="1050"/>
        <w:pBdr/>
        <w:tabs>
          <w:tab w:val="left" w:leader="none" w:pos="567"/>
        </w:tabs>
        <w:spacing w:line="276" w:lineRule="auto"/>
        <w:ind w:left="0"/>
        <w:contextualSpacing w:val="false"/>
        <w:jc w:val="both"/>
        <w:rPr>
          <w:rFonts w:ascii="Arial" w:hAnsi="Arial" w:eastAsia="Arial" w:cs="Arial"/>
        </w:rPr>
      </w:pPr>
      <w:r>
        <w:rPr>
          <w:rFonts w:ascii="Arial" w:hAnsi="Arial" w:eastAsia="Arial" w:cs="Arial"/>
        </w:rPr>
      </w:r>
      <w:r>
        <w:rPr>
          <w:rFonts w:ascii="Arial" w:hAnsi="Arial" w:eastAsia="Arial" w:cs="Arial"/>
        </w:rPr>
      </w:r>
    </w:p>
    <w:p w14:paraId="4D97D858" w14:textId="77777777">
      <w:pPr>
        <w:pStyle w:val="821"/>
        <w:numPr>
          <w:ilvl w:val="0"/>
          <w:numId w:val="0"/>
        </w:numPr>
        <w:pBdr/>
        <w:spacing/>
        <w:ind/>
        <w:rPr/>
      </w:pPr>
      <w:r>
        <w:t xml:space="preserve">АДРЕСА, РЕКВИЗИТЫ И ПОДПИСИ СТОРОН:</w:t>
      </w:r>
      <w:r/>
    </w:p>
    <w:tbl>
      <w:tblPr>
        <w:tblInd w:w="5" w:type="dxa"/>
        <w:tblW w:w="9634" w:type="dxa"/>
        <w:tblCellMar>
          <w:left w:w="200" w:type="dxa"/>
          <w:top w:w="200" w:type="dxa"/>
          <w:right w:w="200" w:type="dxa"/>
          <w:bottom w:w="20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4897"/>
        <w:gridCol w:w="4737"/>
      </w:tblGrid>
      <w:tr>
        <w:trPr>
          <w:trHeight w:val="202"/>
        </w:trPr>
        <w:tc>
          <w:tcPr>
            <w:shd w:val="clear" w:color="auto" w:fill="auto"/>
            <w:tcBorders/>
            <w:tcMar>
              <w:left w:w="0" w:type="dxa"/>
              <w:right w:w="0" w:type="dxa"/>
            </w:tcMar>
            <w:tcW w:w="4897" w:type="dxa"/>
          </w:tcPr>
          <w:p w14:paraId="5553790A" w14:textId="77777777">
            <w:pPr>
              <w:pBdr/>
              <w:spacing/>
              <w:ind w:right="229" w:left="200"/>
              <w:rPr>
                <w:rFonts w:ascii="Arial" w:hAnsi="Arial" w:eastAsia="Arial" w:cs="Arial"/>
                <w:b/>
              </w:rPr>
            </w:pPr>
            <w:r>
              <w:rPr>
                <w:rFonts w:ascii="Arial" w:hAnsi="Arial" w:eastAsia="Arial" w:cs="Arial"/>
                <w:b/>
              </w:rPr>
              <w:t xml:space="preserve">Лицензиар:</w:t>
            </w:r>
            <w:r>
              <w:rPr>
                <w:rFonts w:ascii="Arial" w:hAnsi="Arial" w:eastAsia="Arial" w:cs="Arial"/>
                <w:b/>
              </w:rPr>
            </w:r>
          </w:p>
          <w:p w14:paraId="7E576300" w14:textId="77777777">
            <w:pPr>
              <w:pBdr/>
              <w:spacing/>
              <w:ind w:right="229" w:left="200"/>
              <w:rPr>
                <w:rFonts w:ascii="Arial" w:hAnsi="Arial" w:eastAsia="Arial" w:cs="Arial"/>
                <w:bCs/>
              </w:rPr>
            </w:pPr>
            <w:r>
              <w:rPr>
                <w:rFonts w:ascii="Arial" w:hAnsi="Arial" w:eastAsia="Arial" w:cs="Arial"/>
                <w:bCs/>
              </w:rPr>
              <w:t xml:space="preserve">ООО «Примавера» </w:t>
            </w:r>
            <w:r>
              <w:rPr>
                <w:rFonts w:ascii="Arial" w:hAnsi="Arial" w:eastAsia="Arial" w:cs="Arial"/>
                <w:bCs/>
              </w:rPr>
            </w:r>
          </w:p>
          <w:p w14:paraId="797DE631" w14:textId="77777777">
            <w:pPr>
              <w:pBdr/>
              <w:spacing/>
              <w:ind w:right="229" w:left="200"/>
              <w:rPr>
                <w:rFonts w:ascii="Arial" w:hAnsi="Arial" w:eastAsia="Arial" w:cs="Arial"/>
                <w:bCs/>
              </w:rPr>
            </w:pPr>
            <w:r>
              <w:rPr>
                <w:rFonts w:ascii="Arial" w:hAnsi="Arial" w:eastAsia="Arial" w:cs="Arial"/>
                <w:bCs/>
              </w:rPr>
            </w:r>
            <w:r>
              <w:rPr>
                <w:rFonts w:ascii="Arial" w:hAnsi="Arial" w:eastAsia="Arial" w:cs="Arial"/>
                <w:bCs/>
              </w:rPr>
            </w:r>
          </w:p>
          <w:p w14:paraId="6DF4D4EB" w14:textId="77777777">
            <w:pPr>
              <w:pBdr/>
              <w:spacing/>
              <w:ind w:right="229" w:left="200"/>
              <w:rPr>
                <w:rFonts w:ascii="Arial" w:hAnsi="Arial" w:eastAsia="Arial" w:cs="Arial"/>
                <w:b/>
              </w:rPr>
            </w:pPr>
            <w:r>
              <w:rPr>
                <w:rFonts w:ascii="Arial" w:hAnsi="Arial" w:eastAsia="Arial" w:cs="Arial"/>
                <w:b/>
              </w:rPr>
              <w:t xml:space="preserve">Место нахождения / регистрации: </w:t>
            </w:r>
            <w:r>
              <w:rPr>
                <w:rFonts w:ascii="Arial" w:hAnsi="Arial" w:eastAsia="Arial" w:cs="Arial"/>
                <w:b/>
              </w:rPr>
            </w:r>
          </w:p>
          <w:p w14:paraId="64992398" w14:textId="77777777">
            <w:pPr>
              <w:pBdr/>
              <w:spacing/>
              <w:ind w:right="229" w:left="200"/>
              <w:rPr>
                <w:rFonts w:ascii="Arial" w:hAnsi="Arial" w:eastAsia="Arial" w:cs="Arial"/>
                <w:bCs/>
              </w:rPr>
            </w:pPr>
            <w:r/>
            <w:bookmarkStart w:id="4" w:name="OLE_LINK4"/>
            <w:r>
              <w:rPr>
                <w:rFonts w:ascii="Arial" w:hAnsi="Arial" w:eastAsia="Arial" w:cs="Arial"/>
                <w:bCs/>
              </w:rPr>
              <w:t xml:space="preserve">г. Санкт-Петербург, ул. Таврическая, д. 27, кв. 55</w:t>
            </w:r>
            <w:bookmarkEnd w:id="4"/>
            <w:r/>
            <w:r>
              <w:rPr>
                <w:rFonts w:ascii="Arial" w:hAnsi="Arial" w:eastAsia="Arial" w:cs="Arial"/>
                <w:bCs/>
              </w:rPr>
            </w:r>
          </w:p>
          <w:p w14:paraId="61F77188" w14:textId="77777777">
            <w:pPr>
              <w:pBdr/>
              <w:spacing/>
              <w:ind w:right="229" w:left="200"/>
              <w:rPr>
                <w:rFonts w:ascii="Arial" w:hAnsi="Arial" w:eastAsia="Arial" w:cs="Arial"/>
                <w:b/>
              </w:rPr>
            </w:pPr>
            <w:r>
              <w:rPr>
                <w:rFonts w:ascii="Arial" w:hAnsi="Arial" w:eastAsia="Arial" w:cs="Arial"/>
                <w:b/>
              </w:rPr>
              <w:t xml:space="preserve">Почтовый адрес: </w:t>
            </w:r>
            <w:r>
              <w:rPr>
                <w:rFonts w:ascii="Arial" w:hAnsi="Arial" w:eastAsia="Arial" w:cs="Arial"/>
                <w:b/>
              </w:rPr>
            </w:r>
          </w:p>
          <w:p w14:paraId="6CCB5D26" w14:textId="77777777">
            <w:pPr>
              <w:pBdr/>
              <w:spacing/>
              <w:ind w:right="229" w:left="200"/>
              <w:rPr>
                <w:rFonts w:ascii="Arial" w:hAnsi="Arial" w:eastAsia="Arial" w:cs="Arial"/>
                <w:bCs/>
              </w:rPr>
            </w:pPr>
            <w:r>
              <w:rPr>
                <w:rFonts w:ascii="Arial" w:hAnsi="Arial" w:eastAsia="Arial" w:cs="Arial"/>
                <w:bCs/>
              </w:rPr>
              <w:t xml:space="preserve">191015, г. Санкт-Петербург, ул. Таврическая, д. 27, кв. 55</w:t>
            </w:r>
            <w:r>
              <w:rPr>
                <w:rFonts w:ascii="Arial" w:hAnsi="Arial" w:eastAsia="Arial" w:cs="Arial"/>
                <w:bCs/>
              </w:rPr>
            </w:r>
          </w:p>
          <w:p w14:paraId="50C1667A" w14:textId="77777777">
            <w:pPr>
              <w:pBdr/>
              <w:spacing/>
              <w:ind w:right="229" w:left="200"/>
              <w:rPr>
                <w:rFonts w:ascii="Arial" w:hAnsi="Arial" w:eastAsia="Arial" w:cs="Arial"/>
                <w:b/>
              </w:rPr>
            </w:pPr>
            <w:r>
              <w:rPr>
                <w:rFonts w:ascii="Arial" w:hAnsi="Arial" w:eastAsia="Arial" w:cs="Arial"/>
                <w:b/>
              </w:rPr>
              <w:t xml:space="preserve">ИНН: </w:t>
            </w:r>
            <w:r>
              <w:rPr>
                <w:rFonts w:ascii="Arial" w:hAnsi="Arial" w:eastAsia="Arial" w:cs="Arial"/>
                <w:bCs/>
              </w:rPr>
              <w:t xml:space="preserve">7842383501</w:t>
            </w:r>
            <w:r>
              <w:rPr>
                <w:rFonts w:ascii="Arial" w:hAnsi="Arial" w:eastAsia="Arial" w:cs="Arial"/>
                <w:b/>
              </w:rPr>
            </w:r>
          </w:p>
          <w:p w14:paraId="268530E9" w14:textId="77777777">
            <w:pPr>
              <w:pBdr/>
              <w:spacing/>
              <w:ind w:right="229" w:left="200"/>
              <w:rPr>
                <w:rFonts w:ascii="Arial" w:hAnsi="Arial" w:eastAsia="Arial" w:cs="Arial"/>
                <w:b/>
              </w:rPr>
            </w:pPr>
            <w:r>
              <w:rPr>
                <w:rFonts w:ascii="Arial" w:hAnsi="Arial" w:eastAsia="Arial" w:cs="Arial"/>
                <w:b/>
              </w:rPr>
              <w:t xml:space="preserve">ОГРН: </w:t>
            </w:r>
            <w:r>
              <w:rPr>
                <w:rFonts w:ascii="Arial" w:hAnsi="Arial" w:eastAsia="Arial" w:cs="Arial"/>
                <w:bCs/>
              </w:rPr>
              <w:t xml:space="preserve">1089847164384</w:t>
            </w:r>
            <w:r>
              <w:rPr>
                <w:rFonts w:ascii="Arial" w:hAnsi="Arial" w:eastAsia="Arial" w:cs="Arial"/>
                <w:b/>
              </w:rPr>
            </w:r>
          </w:p>
          <w:p w14:paraId="5EB22546" w14:textId="77777777">
            <w:pPr>
              <w:pBdr/>
              <w:spacing/>
              <w:ind w:right="229" w:left="200"/>
              <w:rPr>
                <w:rFonts w:ascii="Arial" w:hAnsi="Arial" w:eastAsia="Arial" w:cs="Arial"/>
                <w:b/>
              </w:rPr>
            </w:pPr>
            <w:r>
              <w:rPr>
                <w:rFonts w:ascii="Arial" w:hAnsi="Arial" w:eastAsia="Arial" w:cs="Arial"/>
                <w:b/>
              </w:rPr>
              <w:t xml:space="preserve">КПП: </w:t>
            </w:r>
            <w:r>
              <w:rPr>
                <w:rFonts w:ascii="Arial" w:hAnsi="Arial" w:eastAsia="Arial" w:cs="Arial"/>
                <w:bCs/>
              </w:rPr>
              <w:t xml:space="preserve">784201001</w:t>
            </w:r>
            <w:r>
              <w:rPr>
                <w:rFonts w:ascii="Arial" w:hAnsi="Arial" w:eastAsia="Arial" w:cs="Arial"/>
                <w:b/>
              </w:rPr>
            </w:r>
          </w:p>
          <w:p w14:paraId="734CC4F8" w14:textId="77777777">
            <w:pPr>
              <w:pBdr/>
              <w:spacing/>
              <w:ind w:right="229" w:left="200"/>
              <w:rPr>
                <w:rFonts w:ascii="Arial" w:hAnsi="Arial" w:eastAsia="Arial" w:cs="Arial"/>
                <w:b/>
              </w:rPr>
            </w:pPr>
            <w:r>
              <w:rPr>
                <w:rFonts w:ascii="Arial" w:hAnsi="Arial" w:eastAsia="Arial" w:cs="Arial"/>
                <w:b/>
              </w:rPr>
              <w:t xml:space="preserve">Банковские реквизиты:</w:t>
            </w:r>
            <w:r>
              <w:rPr>
                <w:rFonts w:ascii="Arial" w:hAnsi="Arial" w:eastAsia="Arial" w:cs="Arial"/>
                <w:bCs/>
              </w:rPr>
            </w:r>
            <w:r>
              <w:rPr>
                <w:rFonts w:ascii="Arial" w:hAnsi="Arial" w:eastAsia="Arial" w:cs="Arial"/>
                <w:b/>
              </w:rPr>
            </w:r>
          </w:p>
          <w:p w14:paraId="632D566D" w14:textId="77777777">
            <w:pPr>
              <w:pBdr/>
              <w:spacing/>
              <w:ind w:right="229" w:left="200"/>
              <w:rPr>
                <w:rFonts w:ascii="Arial" w:hAnsi="Arial" w:eastAsia="Arial" w:cs="Arial"/>
                <w:b/>
              </w:rPr>
            </w:pPr>
            <w:r>
              <w:rPr>
                <w:rFonts w:ascii="Arial" w:hAnsi="Arial" w:eastAsia="Arial" w:cs="Arial"/>
                <w:b/>
              </w:rPr>
            </w:r>
            <w:r>
              <w:rPr>
                <w:rFonts w:ascii="Arial" w:hAnsi="Arial" w:eastAsia="Arial" w:cs="Arial"/>
                <w:b/>
              </w:rPr>
            </w:r>
          </w:p>
          <w:p w14:paraId="5D598902" w14:textId="77777777">
            <w:pPr>
              <w:pBdr/>
              <w:spacing/>
              <w:ind w:right="229" w:left="200"/>
              <w:rPr>
                <w:rFonts w:ascii="Arial" w:hAnsi="Arial" w:eastAsia="Arial" w:cs="Arial"/>
                <w:b w:val="0"/>
                <w:bCs w:val="0"/>
              </w:rPr>
            </w:pPr>
            <w:r>
              <w:rPr>
                <w:rFonts w:ascii="Arial" w:hAnsi="Arial" w:eastAsia="Arial" w:cs="Arial"/>
                <w:b/>
              </w:rPr>
              <w:t xml:space="preserve">1) </w:t>
            </w:r>
            <w:r>
              <w:rPr>
                <w:rFonts w:ascii="Arial" w:hAnsi="Arial" w:eastAsia="Arial" w:cs="Arial"/>
                <w:b w:val="0"/>
                <w:bCs w:val="0"/>
              </w:rPr>
              <w:t xml:space="preserve">р/с: 40702810355000035405</w:t>
            </w:r>
            <w:r>
              <w:rPr>
                <w:rFonts w:ascii="Arial" w:hAnsi="Arial" w:eastAsia="Arial" w:cs="Arial"/>
                <w:b w:val="0"/>
                <w:bCs w:val="0"/>
              </w:rPr>
            </w:r>
            <w:r>
              <w:rPr>
                <w:rFonts w:ascii="Arial" w:hAnsi="Arial" w:eastAsia="Arial" w:cs="Arial"/>
                <w:b w:val="0"/>
                <w:bCs w:val="0"/>
              </w:rPr>
            </w:r>
          </w:p>
          <w:p w14:paraId="4EEA03C4" w14:textId="77777777">
            <w:pPr>
              <w:pBdr/>
              <w:spacing/>
              <w:ind w:right="229" w:left="200"/>
              <w:rPr>
                <w:rFonts w:ascii="Arial" w:hAnsi="Arial" w:eastAsia="Arial" w:cs="Arial"/>
                <w:b w:val="0"/>
                <w:bCs w:val="0"/>
              </w:rPr>
            </w:pPr>
            <w:r>
              <w:rPr>
                <w:rFonts w:ascii="Arial" w:hAnsi="Arial" w:eastAsia="Arial" w:cs="Arial"/>
                <w:b w:val="0"/>
                <w:bCs w:val="0"/>
              </w:rPr>
              <w:t xml:space="preserve">   к/с: 30101810500000000653</w:t>
            </w:r>
            <w:r>
              <w:rPr>
                <w:rFonts w:ascii="Arial" w:hAnsi="Arial" w:eastAsia="Arial" w:cs="Arial"/>
                <w:b w:val="0"/>
                <w:bCs w:val="0"/>
              </w:rPr>
            </w:r>
            <w:r>
              <w:rPr>
                <w:rFonts w:ascii="Arial" w:hAnsi="Arial" w:eastAsia="Arial" w:cs="Arial"/>
                <w:b w:val="0"/>
                <w:bCs w:val="0"/>
              </w:rPr>
            </w:r>
          </w:p>
          <w:p w14:paraId="029F6194" w14:textId="77777777">
            <w:pPr>
              <w:pBdr/>
              <w:spacing/>
              <w:ind w:right="229" w:left="200"/>
              <w:rPr>
                <w:rFonts w:ascii="Arial" w:hAnsi="Arial" w:eastAsia="Arial" w:cs="Arial"/>
                <w:b w:val="0"/>
                <w:bCs w:val="0"/>
              </w:rPr>
            </w:pPr>
            <w:r>
              <w:rPr>
                <w:rFonts w:ascii="Arial" w:hAnsi="Arial" w:eastAsia="Arial" w:cs="Arial"/>
                <w:b w:val="0"/>
                <w:bCs w:val="0"/>
              </w:rPr>
              <w:t xml:space="preserve">   БИК: 044030653</w:t>
            </w:r>
            <w:r>
              <w:rPr>
                <w:rFonts w:ascii="Arial" w:hAnsi="Arial" w:eastAsia="Arial" w:cs="Arial"/>
                <w:b w:val="0"/>
                <w:bCs w:val="0"/>
              </w:rPr>
            </w:r>
            <w:r>
              <w:rPr>
                <w:rFonts w:ascii="Arial" w:hAnsi="Arial" w:eastAsia="Arial" w:cs="Arial"/>
                <w:b w:val="0"/>
                <w:bCs w:val="0"/>
              </w:rPr>
            </w:r>
          </w:p>
          <w:p w14:paraId="029F6194" w14:textId="77777777">
            <w:pPr>
              <w:pBdr/>
              <w:spacing/>
              <w:ind w:right="229" w:left="200"/>
              <w:rPr>
                <w:rFonts w:ascii="Arial" w:hAnsi="Arial" w:eastAsia="Arial" w:cs="Arial"/>
                <w:b w:val="0"/>
                <w:bCs w:val="0"/>
              </w:rPr>
            </w:pPr>
            <w:r>
              <w:rPr>
                <w:rFonts w:ascii="Arial" w:hAnsi="Arial" w:eastAsia="Arial" w:cs="Arial"/>
                <w:b w:val="0"/>
                <w:bCs w:val="0"/>
              </w:rPr>
              <w:t xml:space="preserve">   Банк: СЕВЕРО-ЗАПАДНЫЙ БАНК ПАО СБЕРБАНК</w:t>
            </w:r>
            <w:r>
              <w:rPr>
                <w:rFonts w:ascii="Arial" w:hAnsi="Arial" w:eastAsia="Arial" w:cs="Arial"/>
                <w:b w:val="0"/>
                <w:bCs w:val="0"/>
              </w:rPr>
            </w:r>
            <w:r>
              <w:rPr>
                <w:rFonts w:ascii="Arial" w:hAnsi="Arial" w:eastAsia="Arial" w:cs="Arial"/>
                <w:b w:val="0"/>
                <w:bCs w:val="0"/>
              </w:rPr>
            </w:r>
          </w:p>
          <w:p w14:paraId="029F6194" w14:textId="77777777">
            <w:pPr>
              <w:pBdr/>
              <w:spacing/>
              <w:ind w:right="229" w:left="200"/>
              <w:rPr>
                <w:rFonts w:ascii="Arial" w:hAnsi="Arial" w:eastAsia="Arial" w:cs="Arial"/>
                <w:bCs/>
              </w:rPr>
            </w:pPr>
            <w:r>
              <w:rPr>
                <w:rFonts w:ascii="Arial" w:hAnsi="Arial" w:eastAsia="Arial" w:cs="Arial"/>
                <w:b/>
              </w:rPr>
            </w:r>
            <w:r>
              <w:rPr>
                <w:rFonts w:ascii="Arial" w:hAnsi="Arial" w:eastAsia="Arial" w:cs="Arial"/>
                <w:bCs/>
              </w:rPr>
            </w:r>
            <w:r>
              <w:rPr>
                <w:rFonts w:ascii="Arial" w:hAnsi="Arial" w:eastAsia="Arial" w:cs="Arial"/>
                <w:bCs/>
              </w:rPr>
            </w:r>
          </w:p>
          <w:p w14:paraId="029F6194" w14:textId="77777777">
            <w:pPr>
              <w:pBdr/>
              <w:spacing/>
              <w:ind w:right="229" w:left="200"/>
              <w:rPr>
                <w:rFonts w:ascii="Arial" w:hAnsi="Arial" w:eastAsia="Arial" w:cs="Arial"/>
                <w:b w:val="0"/>
                <w:bCs w:val="0"/>
              </w:rPr>
            </w:pPr>
            <w:r>
              <w:rPr>
                <w:rFonts w:ascii="Arial" w:hAnsi="Arial" w:eastAsia="Arial" w:cs="Arial"/>
                <w:b/>
              </w:rPr>
              <w:t xml:space="preserve">2) </w:t>
            </w:r>
            <w:r>
              <w:rPr>
                <w:rFonts w:ascii="Arial" w:hAnsi="Arial" w:eastAsia="Arial" w:cs="Arial"/>
                <w:b w:val="0"/>
                <w:bCs w:val="0"/>
              </w:rPr>
              <w:t xml:space="preserve">р/с: 40702810303000002101</w:t>
            </w:r>
            <w:r>
              <w:rPr>
                <w:rFonts w:ascii="Arial" w:hAnsi="Arial" w:eastAsia="Arial" w:cs="Arial"/>
                <w:b w:val="0"/>
                <w:bCs w:val="0"/>
              </w:rPr>
            </w:r>
            <w:r>
              <w:rPr>
                <w:rFonts w:ascii="Arial" w:hAnsi="Arial" w:eastAsia="Arial" w:cs="Arial"/>
                <w:b w:val="0"/>
                <w:bCs w:val="0"/>
              </w:rPr>
            </w:r>
          </w:p>
          <w:p w14:paraId="029F6194" w14:textId="77777777">
            <w:pPr>
              <w:pBdr/>
              <w:spacing/>
              <w:ind w:right="229" w:left="200"/>
              <w:rPr>
                <w:rFonts w:ascii="Arial" w:hAnsi="Arial" w:eastAsia="Arial" w:cs="Arial"/>
                <w:b w:val="0"/>
                <w:bCs w:val="0"/>
              </w:rPr>
            </w:pPr>
            <w:r>
              <w:rPr>
                <w:rFonts w:ascii="Arial" w:hAnsi="Arial" w:eastAsia="Arial" w:cs="Arial"/>
                <w:b w:val="0"/>
                <w:bCs w:val="0"/>
              </w:rPr>
              <w:t xml:space="preserve">   к/с: 30101810100000000723</w:t>
            </w:r>
            <w:r>
              <w:rPr>
                <w:rFonts w:ascii="Arial" w:hAnsi="Arial" w:eastAsia="Arial" w:cs="Arial"/>
                <w:b w:val="0"/>
                <w:bCs w:val="0"/>
              </w:rPr>
            </w:r>
            <w:r>
              <w:rPr>
                <w:rFonts w:ascii="Arial" w:hAnsi="Arial" w:eastAsia="Arial" w:cs="Arial"/>
                <w:b w:val="0"/>
                <w:bCs w:val="0"/>
              </w:rPr>
            </w:r>
          </w:p>
          <w:p w14:paraId="029F6194" w14:textId="77777777">
            <w:pPr>
              <w:pBdr/>
              <w:spacing/>
              <w:ind w:right="229" w:left="200"/>
              <w:rPr>
                <w:rFonts w:ascii="Arial" w:hAnsi="Arial" w:eastAsia="Arial" w:cs="Arial"/>
                <w:b w:val="0"/>
                <w:bCs w:val="0"/>
              </w:rPr>
            </w:pPr>
            <w:r>
              <w:rPr>
                <w:rFonts w:ascii="Arial" w:hAnsi="Arial" w:eastAsia="Arial" w:cs="Arial"/>
                <w:b w:val="0"/>
                <w:bCs w:val="0"/>
              </w:rPr>
              <w:t xml:space="preserve">   БИК: 044030723</w:t>
            </w:r>
            <w:r>
              <w:rPr>
                <w:rFonts w:ascii="Arial" w:hAnsi="Arial" w:eastAsia="Arial" w:cs="Arial"/>
                <w:b w:val="0"/>
                <w:bCs w:val="0"/>
              </w:rPr>
            </w:r>
            <w:r>
              <w:rPr>
                <w:rFonts w:ascii="Arial" w:hAnsi="Arial" w:eastAsia="Arial" w:cs="Arial"/>
                <w:b w:val="0"/>
                <w:bCs w:val="0"/>
              </w:rPr>
            </w:r>
          </w:p>
          <w:p w14:paraId="029F6194" w14:textId="77777777">
            <w:pPr>
              <w:pBdr/>
              <w:spacing/>
              <w:ind w:right="229" w:left="200"/>
              <w:rPr>
                <w:rFonts w:ascii="Arial" w:hAnsi="Arial" w:eastAsia="Arial" w:cs="Arial"/>
                <w:b w:val="0"/>
                <w:bCs w:val="0"/>
              </w:rPr>
            </w:pPr>
            <w:r>
              <w:rPr>
                <w:rFonts w:ascii="Arial" w:hAnsi="Arial" w:eastAsia="Arial" w:cs="Arial"/>
                <w:b w:val="0"/>
                <w:bCs w:val="0"/>
              </w:rPr>
              <w:t xml:space="preserve">   Банк: Ф-Л «СЕВЕРНАЯ СТОЛИЦА» АО «РАЙФФАЙЗЕНБАНК»</w:t>
            </w:r>
            <w:r>
              <w:rPr>
                <w:rFonts w:ascii="Arial" w:hAnsi="Arial" w:eastAsia="Arial" w:cs="Arial"/>
                <w:b w:val="0"/>
                <w:bCs w:val="0"/>
              </w:rPr>
            </w:r>
            <w:r>
              <w:rPr>
                <w:rFonts w:ascii="Arial" w:hAnsi="Arial" w:eastAsia="Arial" w:cs="Arial"/>
                <w:b w:val="0"/>
                <w:bCs w:val="0"/>
              </w:rPr>
            </w:r>
          </w:p>
          <w:p w14:paraId="029F6194" w14:textId="77777777">
            <w:pPr>
              <w:pBdr/>
              <w:spacing/>
              <w:ind w:right="229" w:left="200"/>
              <w:rPr>
                <w:rFonts w:ascii="Arial" w:hAnsi="Arial" w:eastAsia="Arial" w:cs="Arial"/>
                <w:bCs/>
              </w:rPr>
            </w:pPr>
            <w:r>
              <w:rPr>
                <w:rFonts w:ascii="Arial" w:hAnsi="Arial" w:eastAsia="Arial" w:cs="Arial"/>
                <w:b/>
              </w:rPr>
            </w:r>
            <w:r>
              <w:rPr>
                <w:rFonts w:ascii="Arial" w:hAnsi="Arial" w:eastAsia="Arial" w:cs="Arial"/>
                <w:bCs/>
              </w:rPr>
            </w:r>
            <w:r>
              <w:rPr>
                <w:rFonts w:ascii="Arial" w:hAnsi="Arial" w:eastAsia="Arial" w:cs="Arial"/>
                <w:bCs/>
              </w:rPr>
            </w:r>
          </w:p>
          <w:p w14:paraId="029F6194" w14:textId="77777777">
            <w:pPr>
              <w:pBdr/>
              <w:spacing/>
              <w:ind w:right="229" w:left="200"/>
              <w:rPr>
                <w:rFonts w:ascii="Arial" w:hAnsi="Arial" w:eastAsia="Arial" w:cs="Arial"/>
                <w:b w:val="0"/>
                <w:bCs w:val="0"/>
              </w:rPr>
            </w:pPr>
            <w:r>
              <w:rPr>
                <w:rFonts w:ascii="Arial" w:hAnsi="Arial" w:eastAsia="Arial" w:cs="Arial"/>
                <w:b/>
              </w:rPr>
              <w:t xml:space="preserve">3) </w:t>
            </w:r>
            <w:r>
              <w:rPr>
                <w:rFonts w:ascii="Arial" w:hAnsi="Arial" w:eastAsia="Arial" w:cs="Arial"/>
                <w:b w:val="0"/>
                <w:bCs w:val="0"/>
              </w:rPr>
              <w:t xml:space="preserve">р/с: 40702810420000191158</w:t>
            </w:r>
            <w:r>
              <w:rPr>
                <w:rFonts w:ascii="Arial" w:hAnsi="Arial" w:eastAsia="Arial" w:cs="Arial"/>
                <w:b w:val="0"/>
                <w:bCs w:val="0"/>
              </w:rPr>
            </w:r>
            <w:r>
              <w:rPr>
                <w:rFonts w:ascii="Arial" w:hAnsi="Arial" w:eastAsia="Arial" w:cs="Arial"/>
                <w:b w:val="0"/>
                <w:bCs w:val="0"/>
              </w:rPr>
            </w:r>
          </w:p>
          <w:p w14:paraId="029F6194" w14:textId="77777777">
            <w:pPr>
              <w:pBdr/>
              <w:spacing/>
              <w:ind w:right="229" w:left="200"/>
              <w:rPr>
                <w:rFonts w:ascii="Arial" w:hAnsi="Arial" w:eastAsia="Arial" w:cs="Arial"/>
                <w:b w:val="0"/>
                <w:bCs w:val="0"/>
              </w:rPr>
            </w:pPr>
            <w:r>
              <w:rPr>
                <w:rFonts w:ascii="Arial" w:hAnsi="Arial" w:eastAsia="Arial" w:cs="Arial"/>
                <w:b w:val="0"/>
                <w:bCs w:val="0"/>
              </w:rPr>
              <w:t xml:space="preserve">   к/с: 30101810745374525104</w:t>
            </w:r>
            <w:r>
              <w:rPr>
                <w:rFonts w:ascii="Arial" w:hAnsi="Arial" w:eastAsia="Arial" w:cs="Arial"/>
                <w:b w:val="0"/>
                <w:bCs w:val="0"/>
              </w:rPr>
            </w:r>
            <w:r>
              <w:rPr>
                <w:rFonts w:ascii="Arial" w:hAnsi="Arial" w:eastAsia="Arial" w:cs="Arial"/>
                <w:b w:val="0"/>
                <w:bCs w:val="0"/>
              </w:rPr>
            </w:r>
          </w:p>
          <w:p w14:paraId="029F6194" w14:textId="77777777">
            <w:pPr>
              <w:pBdr/>
              <w:spacing/>
              <w:ind w:right="229" w:left="200"/>
              <w:rPr>
                <w:rFonts w:ascii="Arial" w:hAnsi="Arial" w:eastAsia="Arial" w:cs="Arial"/>
                <w:b w:val="0"/>
                <w:bCs w:val="0"/>
              </w:rPr>
            </w:pPr>
            <w:r>
              <w:rPr>
                <w:rFonts w:ascii="Arial" w:hAnsi="Arial" w:eastAsia="Arial" w:cs="Arial"/>
                <w:b w:val="0"/>
                <w:bCs w:val="0"/>
              </w:rPr>
              <w:t xml:space="preserve">   БИК: 044525104</w:t>
            </w:r>
            <w:r>
              <w:rPr>
                <w:rFonts w:ascii="Arial" w:hAnsi="Arial" w:eastAsia="Arial" w:cs="Arial"/>
                <w:b w:val="0"/>
                <w:bCs w:val="0"/>
              </w:rPr>
            </w:r>
            <w:r>
              <w:rPr>
                <w:rFonts w:ascii="Arial" w:hAnsi="Arial" w:eastAsia="Arial" w:cs="Arial"/>
                <w:b w:val="0"/>
                <w:bCs w:val="0"/>
              </w:rPr>
            </w:r>
          </w:p>
          <w:p w14:paraId="029F6194" w14:textId="77777777">
            <w:pPr>
              <w:pBdr/>
              <w:spacing/>
              <w:ind w:right="229" w:left="200"/>
              <w:rPr>
                <w:rFonts w:ascii="Arial" w:hAnsi="Arial" w:eastAsia="Arial" w:cs="Arial"/>
                <w:b w:val="0"/>
                <w:bCs w:val="0"/>
              </w:rPr>
            </w:pPr>
            <w:r>
              <w:rPr>
                <w:rFonts w:ascii="Arial" w:hAnsi="Arial" w:eastAsia="Arial" w:cs="Arial"/>
                <w:b w:val="0"/>
                <w:bCs w:val="0"/>
              </w:rPr>
              <w:t xml:space="preserve">   Банк: ООО «Банк Точка»</w:t>
            </w:r>
            <w:r>
              <w:rPr>
                <w:rFonts w:ascii="Arial" w:hAnsi="Arial" w:eastAsia="Arial" w:cs="Arial"/>
                <w:b w:val="0"/>
                <w:bCs w:val="0"/>
              </w:rPr>
            </w:r>
            <w:r>
              <w:rPr>
                <w:rFonts w:ascii="Arial" w:hAnsi="Arial" w:eastAsia="Arial" w:cs="Arial"/>
                <w:b w:val="0"/>
                <w:bCs w:val="0"/>
              </w:rPr>
            </w:r>
          </w:p>
          <w:p w14:paraId="376F2968" w14:textId="77777777">
            <w:pPr>
              <w:pBdr/>
              <w:spacing/>
              <w:ind w:right="229" w:left="200"/>
              <w:rPr>
                <w:rFonts w:ascii="Arial" w:hAnsi="Arial" w:eastAsia="Arial" w:cs="Arial"/>
                <w:bCs/>
              </w:rPr>
            </w:pPr>
            <w:r>
              <w:rPr>
                <w:rFonts w:ascii="Arial" w:hAnsi="Arial" w:eastAsia="Arial" w:cs="Arial"/>
                <w:bCs/>
              </w:rPr>
            </w:r>
            <w:r>
              <w:rPr>
                <w:rFonts w:ascii="Arial" w:hAnsi="Arial" w:eastAsia="Arial" w:cs="Arial"/>
                <w:bCs/>
              </w:rPr>
            </w:r>
          </w:p>
          <w:p w14:paraId="3E944EEE" w14:textId="77777777">
            <w:pPr>
              <w:pBdr/>
              <w:spacing/>
              <w:ind w:right="229" w:left="200"/>
              <w:rPr>
                <w:rFonts w:ascii="Arial" w:hAnsi="Arial" w:eastAsia="Arial" w:cs="Arial"/>
                <w:b/>
              </w:rPr>
            </w:pPr>
            <w:r>
              <w:rPr>
                <w:rFonts w:ascii="Arial" w:hAnsi="Arial" w:eastAsia="Arial" w:cs="Arial"/>
                <w:b/>
              </w:rPr>
              <w:t xml:space="preserve">Авторизованные адреса: </w:t>
            </w:r>
            <w:r>
              <w:rPr>
                <w:rFonts w:ascii="Arial" w:hAnsi="Arial" w:eastAsia="Arial" w:cs="Arial"/>
                <w:b/>
              </w:rPr>
            </w:r>
          </w:p>
          <w:p w14:paraId="5AA4CA44" w14:textId="77777777">
            <w:pPr>
              <w:pBdr/>
              <w:spacing/>
              <w:ind w:right="229" w:left="200"/>
              <w:rPr>
                <w:rFonts w:ascii="Arial" w:hAnsi="Arial" w:eastAsia="Arial" w:cs="Arial"/>
                <w:bCs/>
              </w:rPr>
            </w:pPr>
            <w:r/>
            <w:hyperlink r:id="rId19" w:tooltip="mailto:dp@pachca.com" w:history="1">
              <w:r>
                <w:rPr>
                  <w:rStyle w:val="990"/>
                  <w:rFonts w:ascii="Arial" w:hAnsi="Arial" w:eastAsia="Arial" w:cs="Arial"/>
                  <w:bCs/>
                </w:rPr>
                <w:t xml:space="preserve">dp@pachca.com</w:t>
              </w:r>
            </w:hyperlink>
            <w:r>
              <w:rPr>
                <w:rFonts w:ascii="Arial" w:hAnsi="Arial" w:eastAsia="Arial" w:cs="Arial"/>
                <w:bCs/>
              </w:rPr>
              <w:t xml:space="preserve"> </w:t>
            </w:r>
            <w:r>
              <w:rPr>
                <w:rFonts w:ascii="Arial" w:hAnsi="Arial" w:eastAsia="Arial" w:cs="Arial"/>
                <w:bCs/>
              </w:rPr>
            </w:r>
          </w:p>
          <w:p w14:paraId="7EF06951" w14:textId="77777777">
            <w:pPr>
              <w:pBdr/>
              <w:spacing/>
              <w:ind w:right="229" w:left="200"/>
              <w:rPr>
                <w:rFonts w:ascii="Arial" w:hAnsi="Arial" w:eastAsia="Arial" w:cs="Arial"/>
                <w:b/>
              </w:rPr>
            </w:pPr>
            <w:r>
              <w:rPr>
                <w:rStyle w:val="1055"/>
                <w:rFonts w:ascii="Arial" w:hAnsi="Arial" w:eastAsia="Arial" w:cs="Arial"/>
                <w:bCs w:val="0"/>
              </w:rPr>
              <w:t xml:space="preserve">Адрес электронной почты для направления уведомлений</w:t>
            </w:r>
            <w:r>
              <w:rPr>
                <w:rFonts w:ascii="Arial" w:hAnsi="Arial" w:eastAsia="Arial" w:cs="Arial"/>
                <w:b/>
              </w:rPr>
              <w:t xml:space="preserve">: </w:t>
            </w:r>
            <w:r>
              <w:rPr>
                <w:rFonts w:ascii="Arial" w:hAnsi="Arial" w:eastAsia="Arial" w:cs="Arial"/>
                <w:b/>
              </w:rPr>
            </w:r>
          </w:p>
          <w:p w14:paraId="680547BA" w14:textId="77777777">
            <w:pPr>
              <w:pBdr/>
              <w:spacing/>
              <w:ind w:right="229" w:left="200"/>
              <w:rPr>
                <w:rFonts w:ascii="Arial" w:hAnsi="Arial" w:eastAsia="Arial" w:cs="Arial"/>
                <w:bCs/>
                <w:lang w:val="en-US"/>
              </w:rPr>
            </w:pPr>
            <w:r/>
            <w:hyperlink r:id="rId20" w:tooltip="mailto:dp@pachca.com" w:history="1">
              <w:r>
                <w:rPr>
                  <w:rStyle w:val="990"/>
                  <w:rFonts w:ascii="Arial" w:hAnsi="Arial" w:eastAsia="Arial" w:cs="Arial"/>
                  <w:bCs/>
                </w:rPr>
                <w:t xml:space="preserve">dp@pachca.com</w:t>
              </w:r>
            </w:hyperlink>
            <w:r>
              <w:rPr>
                <w:rFonts w:ascii="Arial" w:hAnsi="Arial" w:eastAsia="Arial" w:cs="Arial"/>
                <w:bCs/>
              </w:rPr>
              <w:t xml:space="preserve"> </w:t>
            </w:r>
            <w:r>
              <w:rPr>
                <w:rFonts w:ascii="Arial" w:hAnsi="Arial" w:eastAsia="Arial" w:cs="Arial"/>
                <w:bCs/>
                <w:lang w:val="en-US"/>
              </w:rPr>
            </w:r>
          </w:p>
          <w:p w14:paraId="2D9D9BCA" w14:textId="77777777">
            <w:pPr>
              <w:pBdr/>
              <w:spacing/>
              <w:ind w:right="229" w:left="200"/>
              <w:rPr>
                <w:rFonts w:ascii="Arial" w:hAnsi="Arial" w:eastAsia="Arial" w:cs="Arial"/>
                <w:b/>
                <w:lang w:val="en-US"/>
              </w:rPr>
            </w:pPr>
            <w:r>
              <w:rPr>
                <w:rFonts w:ascii="Arial" w:hAnsi="Arial" w:eastAsia="Arial" w:cs="Arial"/>
                <w:b/>
                <w:lang w:val="en-US"/>
              </w:rPr>
            </w:r>
            <w:r>
              <w:rPr>
                <w:rFonts w:ascii="Arial" w:hAnsi="Arial" w:eastAsia="Arial" w:cs="Arial"/>
                <w:b/>
                <w:lang w:val="en-US"/>
              </w:rPr>
            </w:r>
          </w:p>
          <w:p w14:paraId="126E5978" w14:textId="77777777">
            <w:pPr>
              <w:pBdr/>
              <w:spacing/>
              <w:ind w:right="229" w:left="200"/>
              <w:rPr>
                <w:rFonts w:ascii="Arial" w:hAnsi="Arial" w:eastAsia="Arial" w:cs="Arial"/>
                <w:b/>
                <w:lang w:val="en-US"/>
              </w:rPr>
            </w:pPr>
            <w:r>
              <w:rPr>
                <w:rFonts w:ascii="Arial" w:hAnsi="Arial" w:eastAsia="Arial" w:cs="Arial"/>
                <w:b/>
                <w:lang w:val="en-US"/>
              </w:rPr>
            </w:r>
            <w:r>
              <w:rPr>
                <w:rFonts w:ascii="Arial" w:hAnsi="Arial" w:eastAsia="Arial" w:cs="Arial"/>
                <w:b/>
                <w:lang w:val="en-US"/>
              </w:rPr>
            </w:r>
          </w:p>
        </w:tc>
        <w:tc>
          <w:tcPr>
            <w:shd w:val="clear" w:color="auto" w:fill="auto"/>
            <w:tcBorders/>
            <w:tcMar>
              <w:left w:w="0" w:type="dxa"/>
              <w:right w:w="0" w:type="dxa"/>
            </w:tcMar>
            <w:tcW w:w="4737" w:type="dxa"/>
          </w:tcPr>
          <w:p w14:paraId="2E6B1634" w14:textId="038873D0">
            <w:pPr>
              <w:pBdr/>
              <w:spacing/>
              <w:ind w:left="200"/>
              <w:rPr>
                <w:rFonts w:ascii="Arial" w:hAnsi="Arial" w:eastAsia="Arial" w:cs="Arial"/>
                <w:b/>
              </w:rPr>
            </w:pPr>
            <w:r>
              <w:rPr>
                <w:rFonts w:ascii="Arial" w:hAnsi="Arial" w:eastAsia="Arial" w:cs="Arial"/>
                <w:b/>
              </w:rPr>
              <w:t xml:space="preserve">Лицензиат:</w:t>
            </w:r>
            <w:r>
              <w:rPr>
                <w:rFonts w:ascii="Arial" w:hAnsi="Arial" w:eastAsia="Arial" w:cs="Arial"/>
                <w:b/>
              </w:rPr>
            </w:r>
          </w:p>
          <w:p w14:paraId="24CFA331" w14:textId="15FA0B30">
            <w:pPr>
              <w:pBdr/>
              <w:spacing/>
              <w:ind w:left="200"/>
              <w:rPr/>
            </w:pPr>
            <w:r>
              <w:rPr/>
              <w:t xml:space="preserve">_____________</w:t>
            </w:r>
            <w:r/>
          </w:p>
          <w:p w14:paraId="6BDA228B" w14:textId="77777777">
            <w:pPr>
              <w:pBdr/>
              <w:spacing/>
              <w:ind w:left="200"/>
              <w:rPr>
                <w:rFonts w:ascii="Arial" w:hAnsi="Arial" w:eastAsia="Arial" w:cs="Arial"/>
                <w:bCs/>
              </w:rPr>
            </w:pPr>
            <w:r>
              <w:rPr>
                <w:rFonts w:ascii="Arial" w:hAnsi="Arial" w:eastAsia="Arial" w:cs="Arial"/>
                <w:bCs/>
              </w:rPr>
            </w:r>
            <w:r>
              <w:rPr>
                <w:rFonts w:ascii="Arial" w:hAnsi="Arial" w:eastAsia="Arial" w:cs="Arial"/>
                <w:bCs/>
              </w:rPr>
            </w:r>
          </w:p>
          <w:p w14:paraId="2A6C3106" w14:textId="77777777">
            <w:pPr>
              <w:pBdr/>
              <w:spacing/>
              <w:ind w:left="200"/>
              <w:rPr>
                <w:rFonts w:ascii="Arial" w:hAnsi="Arial" w:eastAsia="Arial" w:cs="Arial"/>
                <w:bCs/>
              </w:rPr>
            </w:pPr>
            <w:r>
              <w:rPr>
                <w:rFonts w:ascii="Arial" w:hAnsi="Arial" w:eastAsia="Arial" w:cs="Arial"/>
                <w:b/>
              </w:rPr>
              <w:t xml:space="preserve">Место нахождения:</w:t>
            </w:r>
            <w:r>
              <w:rPr/>
              <w:t xml:space="preserve">_____________</w:t>
            </w:r>
            <w:r>
              <w:rPr>
                <w:rFonts w:ascii="Arial" w:hAnsi="Arial" w:eastAsia="Arial" w:cs="Arial"/>
                <w:bCs/>
              </w:rPr>
            </w:r>
          </w:p>
          <w:p w14:paraId="13A176D8" w14:textId="54E88CB1">
            <w:pPr>
              <w:pBdr/>
              <w:spacing/>
              <w:ind w:left="200"/>
              <w:rPr>
                <w:rStyle w:val="1055"/>
                <w:rFonts w:ascii="Arial" w:hAnsi="Arial" w:eastAsia="Arial" w:cs="Arial"/>
                <w:b w:val="0"/>
              </w:rPr>
            </w:pPr>
            <w:r>
              <w:rPr>
                <w:rStyle w:val="1055"/>
                <w:rFonts w:ascii="Arial" w:hAnsi="Arial" w:eastAsia="Arial" w:cs="Arial"/>
                <w:b w:val="0"/>
              </w:rPr>
            </w:r>
            <w:r>
              <w:rPr>
                <w:rStyle w:val="1055"/>
                <w:rFonts w:ascii="Arial" w:hAnsi="Arial" w:eastAsia="Arial" w:cs="Arial"/>
                <w:b w:val="0"/>
              </w:rPr>
            </w:r>
          </w:p>
          <w:p w14:paraId="3458F0C5" w14:textId="77777777">
            <w:pPr>
              <w:pBdr/>
              <w:spacing/>
              <w:ind w:left="200"/>
              <w:rPr>
                <w:rFonts w:ascii="Arial" w:hAnsi="Arial" w:eastAsia="Arial" w:cs="Arial"/>
                <w:bCs/>
              </w:rPr>
            </w:pPr>
            <w:r>
              <w:rPr>
                <w:rStyle w:val="1055"/>
                <w:rFonts w:ascii="Arial" w:hAnsi="Arial" w:eastAsia="Arial" w:cs="Arial"/>
                <w:bCs w:val="0"/>
              </w:rPr>
              <w:t xml:space="preserve">Почтовый адрес</w:t>
            </w:r>
            <w:r>
              <w:rPr>
                <w:rFonts w:ascii="Arial" w:hAnsi="Arial" w:eastAsia="Arial" w:cs="Arial"/>
                <w:b/>
              </w:rPr>
              <w:t xml:space="preserve">:</w:t>
            </w:r>
            <w:r>
              <w:rPr/>
              <w:t xml:space="preserve">_____________</w:t>
            </w:r>
            <w:r>
              <w:rPr>
                <w:rFonts w:ascii="Arial" w:hAnsi="Arial" w:eastAsia="Arial" w:cs="Arial"/>
                <w:bCs/>
              </w:rPr>
            </w:r>
          </w:p>
          <w:p w14:paraId="5319872A" w14:textId="2947948C">
            <w:pPr>
              <w:pBdr/>
              <w:spacing/>
              <w:ind w:left="200"/>
              <w:rPr>
                <w:rFonts w:ascii="Arial" w:hAnsi="Arial" w:eastAsia="Arial" w:cs="Arial"/>
                <w:bCs/>
              </w:rPr>
            </w:pPr>
            <w:r>
              <w:rPr>
                <w:rFonts w:ascii="Arial" w:hAnsi="Arial" w:eastAsia="Arial" w:cs="Arial"/>
                <w:bCs/>
              </w:rPr>
            </w:r>
            <w:r>
              <w:rPr>
                <w:rFonts w:ascii="Arial" w:hAnsi="Arial" w:eastAsia="Arial" w:cs="Arial"/>
                <w:bCs/>
              </w:rPr>
            </w:r>
          </w:p>
          <w:p w14:paraId="156328AF" w14:textId="78453CC6">
            <w:pPr>
              <w:pBdr/>
              <w:spacing/>
              <w:ind w:left="200"/>
              <w:rPr>
                <w:rFonts w:ascii="Arial" w:hAnsi="Arial" w:eastAsia="Arial" w:cs="Arial"/>
                <w:bCs/>
              </w:rPr>
            </w:pPr>
            <w:r>
              <w:rPr>
                <w:rFonts w:ascii="Arial" w:hAnsi="Arial" w:eastAsia="Arial" w:cs="Arial"/>
                <w:b/>
              </w:rPr>
              <w:t xml:space="preserve">ИНН:</w:t>
            </w:r>
            <w:r>
              <w:rPr/>
              <w:t xml:space="preserve">_____________</w:t>
            </w:r>
            <w:r>
              <w:rPr>
                <w:rFonts w:ascii="Arial" w:hAnsi="Arial" w:eastAsia="Arial" w:cs="Arial"/>
                <w:bCs/>
              </w:rPr>
            </w:r>
            <w:r>
              <w:rPr>
                <w:rFonts w:ascii="Arial" w:hAnsi="Arial" w:eastAsia="Arial" w:cs="Arial"/>
                <w:bCs/>
              </w:rPr>
            </w:r>
          </w:p>
          <w:p w14:paraId="181C6D8F" w14:textId="7F215A20">
            <w:pPr>
              <w:pBdr/>
              <w:spacing/>
              <w:ind w:left="200"/>
              <w:rPr>
                <w:rFonts w:ascii="Arial" w:hAnsi="Arial" w:eastAsia="Arial" w:cs="Arial"/>
                <w:bCs/>
              </w:rPr>
            </w:pPr>
            <w:r>
              <w:rPr>
                <w:rFonts w:ascii="Arial" w:hAnsi="Arial" w:eastAsia="Arial" w:cs="Arial"/>
                <w:b/>
              </w:rPr>
              <w:t xml:space="preserve">ОГРН:</w:t>
            </w:r>
            <w:r>
              <w:rPr/>
              <w:t xml:space="preserve">_____________</w:t>
            </w:r>
            <w:r>
              <w:rPr>
                <w:rFonts w:ascii="Arial" w:hAnsi="Arial" w:eastAsia="Arial" w:cs="Arial"/>
                <w:bCs/>
              </w:rPr>
            </w:r>
          </w:p>
          <w:p w14:paraId="15A3D254" w14:textId="37FA236E">
            <w:pPr>
              <w:pBdr/>
              <w:spacing/>
              <w:ind w:left="200"/>
              <w:rPr>
                <w:rFonts w:ascii="Arial" w:hAnsi="Arial" w:eastAsia="Arial" w:cs="Arial"/>
                <w:bCs/>
              </w:rPr>
            </w:pPr>
            <w:r>
              <w:rPr>
                <w:rFonts w:ascii="Arial" w:hAnsi="Arial" w:eastAsia="Arial" w:cs="Arial"/>
                <w:b/>
              </w:rPr>
              <w:t xml:space="preserve">КПП:</w:t>
            </w:r>
            <w:r>
              <w:rPr/>
              <w:t xml:space="preserve">_____________</w:t>
            </w:r>
            <w:r>
              <w:rPr>
                <w:rFonts w:ascii="Arial" w:hAnsi="Arial" w:eastAsia="Arial" w:cs="Arial"/>
                <w:bCs/>
              </w:rPr>
            </w:r>
          </w:p>
          <w:p w14:paraId="48C8B004" w14:textId="01BBB6B6">
            <w:pPr>
              <w:pBdr/>
              <w:spacing/>
              <w:ind w:left="200"/>
              <w:rPr>
                <w:rFonts w:ascii="Arial" w:hAnsi="Arial" w:eastAsia="Arial" w:cs="Arial"/>
                <w:bCs/>
              </w:rPr>
            </w:pPr>
            <w:r>
              <w:rPr>
                <w:rFonts w:ascii="Arial" w:hAnsi="Arial" w:eastAsia="Arial" w:cs="Arial"/>
                <w:b/>
              </w:rPr>
              <w:t xml:space="preserve">р/с:</w:t>
            </w:r>
            <w:r>
              <w:rPr/>
              <w:t xml:space="preserve">_____________</w:t>
            </w:r>
            <w:r>
              <w:rPr>
                <w:rFonts w:ascii="Arial" w:hAnsi="Arial" w:eastAsia="Arial" w:cs="Arial"/>
                <w:bCs/>
              </w:rPr>
            </w:r>
          </w:p>
          <w:p w14:paraId="56155894" w14:textId="77777777">
            <w:pPr>
              <w:pBdr/>
              <w:spacing/>
              <w:ind w:left="200"/>
              <w:rPr>
                <w:rFonts w:ascii="Arial" w:hAnsi="Arial" w:eastAsia="Arial" w:cs="Arial"/>
                <w:bCs/>
              </w:rPr>
            </w:pPr>
            <w:r>
              <w:rPr>
                <w:rFonts w:ascii="Arial" w:hAnsi="Arial" w:eastAsia="Arial" w:cs="Arial"/>
                <w:bCs/>
              </w:rPr>
            </w:r>
            <w:r>
              <w:rPr>
                <w:rFonts w:ascii="Arial" w:hAnsi="Arial" w:eastAsia="Arial" w:cs="Arial"/>
                <w:bCs/>
              </w:rPr>
            </w:r>
          </w:p>
          <w:p w14:paraId="0BF3F86A" w14:textId="382A6933">
            <w:pPr>
              <w:pBdr/>
              <w:spacing/>
              <w:ind w:left="200"/>
              <w:rPr>
                <w:rStyle w:val="1055"/>
                <w:rFonts w:ascii="Arial" w:hAnsi="Arial" w:eastAsia="Arial" w:cs="Arial"/>
                <w:b w:val="0"/>
              </w:rPr>
            </w:pPr>
            <w:r>
              <w:rPr>
                <w:rFonts w:ascii="Arial" w:hAnsi="Arial" w:eastAsia="Arial" w:cs="Arial"/>
                <w:b/>
              </w:rPr>
              <w:t xml:space="preserve">к/с:</w:t>
            </w:r>
            <w:r>
              <w:rPr/>
              <w:t xml:space="preserve">_____________</w:t>
            </w:r>
            <w:r>
              <w:rPr>
                <w:rStyle w:val="1055"/>
                <w:rFonts w:ascii="Arial" w:hAnsi="Arial" w:eastAsia="Arial" w:cs="Arial"/>
                <w:b w:val="0"/>
              </w:rPr>
            </w:r>
          </w:p>
          <w:p w14:paraId="298DBB66" w14:textId="59683728">
            <w:pPr>
              <w:pBdr/>
              <w:spacing/>
              <w:ind w:left="200"/>
              <w:rPr>
                <w:rStyle w:val="1055"/>
                <w:rFonts w:ascii="Arial" w:hAnsi="Arial" w:eastAsia="Arial" w:cs="Arial"/>
                <w:b w:val="0"/>
              </w:rPr>
            </w:pPr>
            <w:r>
              <w:rPr>
                <w:rStyle w:val="1055"/>
                <w:rFonts w:ascii="Arial" w:hAnsi="Arial" w:eastAsia="Arial" w:cs="Arial"/>
                <w:bCs w:val="0"/>
              </w:rPr>
              <w:t xml:space="preserve">БИК:</w:t>
            </w:r>
            <w:r>
              <w:rPr/>
              <w:t xml:space="preserve">_____________</w:t>
            </w:r>
            <w:r>
              <w:rPr>
                <w:rStyle w:val="1055"/>
                <w:rFonts w:ascii="Arial" w:hAnsi="Arial" w:eastAsia="Arial" w:cs="Arial"/>
                <w:b w:val="0"/>
              </w:rPr>
            </w:r>
          </w:p>
          <w:p w14:paraId="3D5AF712" w14:textId="4CD92876">
            <w:pPr>
              <w:pBdr/>
              <w:spacing/>
              <w:ind w:left="200"/>
              <w:rPr>
                <w:rFonts w:ascii="Arial" w:hAnsi="Arial" w:eastAsia="Arial" w:cs="Arial"/>
                <w:bCs/>
              </w:rPr>
            </w:pPr>
            <w:r>
              <w:rPr>
                <w:rStyle w:val="1055"/>
                <w:rFonts w:ascii="Arial" w:hAnsi="Arial" w:eastAsia="Arial" w:cs="Arial"/>
                <w:bCs w:val="0"/>
              </w:rPr>
              <w:t xml:space="preserve">Банк:</w:t>
            </w:r>
            <w:r>
              <w:rPr/>
              <w:t xml:space="preserve">_____________</w:t>
            </w:r>
            <w:r>
              <w:rPr>
                <w:rFonts w:ascii="Arial" w:hAnsi="Arial" w:eastAsia="Arial" w:cs="Arial"/>
                <w:bCs/>
              </w:rPr>
            </w:r>
          </w:p>
          <w:p w14:paraId="65C53E29" w14:textId="77777777">
            <w:pPr>
              <w:pBdr/>
              <w:spacing/>
              <w:ind w:left="200"/>
              <w:rPr>
                <w:rFonts w:ascii="Arial" w:hAnsi="Arial" w:eastAsia="Arial" w:cs="Arial"/>
                <w:bCs/>
              </w:rPr>
            </w:pPr>
            <w:r>
              <w:rPr>
                <w:rFonts w:ascii="Arial" w:hAnsi="Arial" w:eastAsia="Arial" w:cs="Arial"/>
                <w:bCs/>
              </w:rPr>
            </w:r>
            <w:r>
              <w:rPr>
                <w:rFonts w:ascii="Arial" w:hAnsi="Arial" w:eastAsia="Arial" w:cs="Arial"/>
                <w:bCs/>
              </w:rPr>
            </w:r>
          </w:p>
          <w:p w14:paraId="5AEE95D1" w14:textId="77777777">
            <w:pPr>
              <w:pBdr/>
              <w:spacing/>
              <w:ind w:left="200"/>
              <w:rPr>
                <w:rFonts w:ascii="Arial" w:hAnsi="Arial" w:eastAsia="Arial" w:cs="Arial"/>
                <w:bCs/>
              </w:rPr>
            </w:pPr>
            <w:r>
              <w:rPr>
                <w:rFonts w:ascii="Arial" w:hAnsi="Arial" w:eastAsia="Arial" w:cs="Arial"/>
                <w:b/>
              </w:rPr>
              <w:t xml:space="preserve">Авторизованные адреса: </w:t>
            </w:r>
            <w:r>
              <w:rPr>
                <w:rFonts w:ascii="Arial" w:hAnsi="Arial" w:eastAsia="Arial" w:cs="Arial"/>
                <w:bCs/>
              </w:rPr>
            </w:r>
          </w:p>
          <w:p w14:paraId="0DF6547C" w14:textId="7CBDD745">
            <w:pPr>
              <w:pBdr/>
              <w:spacing/>
              <w:ind w:left="200"/>
              <w:rPr>
                <w:rFonts w:ascii="Arial" w:hAnsi="Arial" w:eastAsia="Arial" w:cs="Arial"/>
                <w:bCs/>
              </w:rPr>
            </w:pPr>
            <w:r>
              <w:rPr/>
              <w:t xml:space="preserve">_____________</w:t>
            </w:r>
            <w:r>
              <w:rPr>
                <w:rFonts w:ascii="Arial" w:hAnsi="Arial" w:eastAsia="Arial" w:cs="Arial"/>
                <w:bCs/>
              </w:rPr>
            </w:r>
          </w:p>
          <w:p w14:paraId="3E13DF8E" w14:textId="77777777">
            <w:pPr>
              <w:pBdr/>
              <w:spacing/>
              <w:ind w:left="200"/>
              <w:rPr>
                <w:rFonts w:ascii="Arial" w:hAnsi="Arial" w:eastAsia="Arial" w:cs="Arial"/>
                <w:bCs/>
              </w:rPr>
            </w:pPr>
            <w:r/>
            <w:bookmarkStart w:id="5" w:name="OLE_LINK5"/>
            <w:r>
              <w:rPr>
                <w:rStyle w:val="1055"/>
                <w:rFonts w:ascii="Arial" w:hAnsi="Arial" w:eastAsia="Arial" w:cs="Arial"/>
                <w:bCs w:val="0"/>
              </w:rPr>
              <w:t xml:space="preserve">Адрес электронной почты для направления уведомлений</w:t>
            </w:r>
            <w:r>
              <w:rPr>
                <w:rFonts w:ascii="Arial" w:hAnsi="Arial" w:eastAsia="Arial" w:cs="Arial"/>
                <w:b/>
              </w:rPr>
              <w:t xml:space="preserve">: _____________</w:t>
            </w:r>
            <w:bookmarkEnd w:id="5"/>
            <w:r/>
            <w:r>
              <w:rPr>
                <w:rFonts w:ascii="Arial" w:hAnsi="Arial" w:eastAsia="Arial" w:cs="Arial"/>
                <w:bCs/>
              </w:rPr>
            </w:r>
          </w:p>
          <w:p w14:paraId="1B742181" w14:textId="14CB777F">
            <w:pPr>
              <w:pBdr/>
              <w:spacing/>
              <w:ind w:left="200"/>
              <w:rPr>
                <w:rFonts w:ascii="Arial" w:hAnsi="Arial" w:eastAsia="Arial" w:cs="Arial"/>
                <w:bCs/>
              </w:rPr>
            </w:pPr>
            <w:r>
              <w:rPr/>
              <w:t xml:space="preserve">_____________</w:t>
            </w:r>
            <w:r>
              <w:rPr>
                <w:rFonts w:ascii="Arial" w:hAnsi="Arial" w:eastAsia="Arial" w:cs="Arial"/>
                <w:bCs/>
              </w:rPr>
            </w:r>
          </w:p>
          <w:p w14:paraId="51362050" w14:textId="77777777">
            <w:pPr>
              <w:pBdr/>
              <w:spacing/>
              <w:ind w:left="200"/>
              <w:rPr>
                <w:rFonts w:ascii="Arial" w:hAnsi="Arial" w:eastAsia="Arial" w:cs="Arial"/>
                <w:b/>
              </w:rPr>
            </w:pPr>
            <w:r>
              <w:rPr>
                <w:rFonts w:ascii="Arial" w:hAnsi="Arial" w:eastAsia="Arial" w:cs="Arial"/>
                <w:b/>
              </w:rPr>
            </w:r>
            <w:r>
              <w:rPr>
                <w:rFonts w:ascii="Arial" w:hAnsi="Arial" w:eastAsia="Arial" w:cs="Arial"/>
                <w:b/>
              </w:rPr>
            </w:r>
          </w:p>
        </w:tc>
      </w:tr>
    </w:tbl>
    <w:p w14:paraId="44985BA6" w14:textId="77777777">
      <w:pPr>
        <w:pBdr/>
        <w:spacing/>
        <w:ind/>
        <w:rPr/>
      </w:pPr>
      <w:r/>
      <w:r/>
    </w:p>
    <w:sectPr>
      <w:headerReference w:type="default" r:id="rId9"/>
      <w:headerReference w:type="even" r:id="rId10"/>
      <w:footerReference w:type="default" r:id="rId11"/>
      <w:footerReference w:type="even" r:id="rId12"/>
      <w:footnotePr/>
      <w:endnotePr/>
      <w:type w:val="nextPage"/>
      <w:pgSz w:h="16838" w:orient="portrait" w:w="11906"/>
      <w:pgMar w:top="1440" w:right="1080" w:bottom="1440" w:left="1080" w:header="567" w:footer="340"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592154B6" w14:textId="77777777">
      <w:pPr>
        <w:pBdr/>
        <w:spacing/>
        <w:ind/>
        <w:rPr/>
      </w:pPr>
      <w:r>
        <w:separator/>
      </w:r>
      <w:r/>
    </w:p>
  </w:endnote>
  <w:endnote w:type="continuationSeparator" w:id="0">
    <w:p w14:paraId="3225C1CD"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Times New Roman">
    <w:panose1 w:val="02020603050405020304"/>
  </w:font>
  <w:font w:name="PMingLiU">
    <w:panose1 w:val="02020502060505020204"/>
  </w:font>
  <w:font w:name="Wingdings">
    <w:panose1 w:val="05000000000000000000"/>
  </w:font>
  <w:font w:name="Courier New">
    <w:panose1 w:val="02070309020205020404"/>
  </w:font>
  <w:font w:name="Symbol">
    <w:panose1 w:val="05010000000000000000"/>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5CD1145D" w14:textId="77777777">
    <w:pPr>
      <w:pStyle w:val="1002"/>
      <w:pBdr/>
      <w:tabs>
        <w:tab w:val="left" w:leader="none" w:pos="1976"/>
        <w:tab w:val="center" w:leader="none" w:pos="4677"/>
        <w:tab w:val="right" w:leader="none" w:pos="8312"/>
        <w:tab w:val="right" w:leader="none" w:pos="9355"/>
      </w:tabs>
      <w:spacing/>
      <w:ind/>
      <w:jc w:val="center"/>
      <w:rPr>
        <w:sz w:val="16"/>
        <w:szCs w:val="16"/>
        <w:lang w:val="ru-RU"/>
      </w:rPr>
    </w:pPr>
    <w:r>
      <w:rPr>
        <w:sz w:val="16"/>
        <w:szCs w:val="16"/>
        <w:lang w:val="ru-RU"/>
      </w:rPr>
    </w:r>
    <w:r>
      <w:rPr>
        <w:sz w:val="16"/>
        <w:szCs w:val="16"/>
        <w:lang w:val="ru-RU"/>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C83377E" w14:textId="77777777">
    <w:pPr>
      <w:pStyle w:val="1002"/>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400CB8B" w14:textId="77777777">
      <w:pPr>
        <w:pBdr/>
        <w:spacing/>
        <w:ind/>
        <w:rPr/>
      </w:pPr>
      <w:r>
        <w:separator/>
      </w:r>
      <w:r/>
    </w:p>
  </w:footnote>
  <w:footnote w:type="continuationSeparator" w:id="0">
    <w:p w14:paraId="435B086D"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jc w:val="right"/>
      <w:rPr/>
    </w:pPr>
    <w:r>
      <w:rPr>
        <w:rFonts w:cs="Arial"/>
      </w:rPr>
      <w:drawing xmlns:w="http://schemas.openxmlformats.org/wordprocessingml/2006/main" xmlns:r="http://schemas.openxmlformats.org/officeDocument/2006/relationships">
        <wp:inline xmlns:wp="http://schemas.openxmlformats.org/drawingml/2006/wordprocessingDrawing" xmlns:a="http://schemas.openxmlformats.org/drawingml/2006/main" xmlns:pic="http://schemas.openxmlformats.org/drawingml/2006/picture" distT="0" distB="0" distL="0" distR="0">
          <wp:extent cx="713362" cy="258385"/>
          <wp:effectExtent l="0" t="0" r="0" b="0"/>
          <wp:docPr id="1" name="Pachca logo" descr="Pachca"/>
          <wp:cNvGraphicFramePr>
            <a:graphicFrameLocks noChangeAspect="1"/>
          </wp:cNvGraphicFramePr>
          <a:graphic>
            <a:graphicData uri="http://schemas.openxmlformats.org/drawingml/2006/picture">
              <pic:pic>
                <pic:nvPicPr>
                  <pic:cNvPr id="0" name="image1.png"/>
                  <pic:cNvPicPr/>
                </pic:nvPicPr>
                <pic:blipFill>
                  <a:blip r:embed="rId1"/>
                  <a:stretch>
                    <a:fillRect/>
                  </a:stretch>
                </pic:blipFill>
                <pic:spPr>
                  <a:xfrm>
                    <a:off x="0" y="0"/>
                    <a:ext cx="713362" cy="258385"/>
                  </a:xfrm>
                  <a:prstGeom prst="rect">
                    <a:avLst/>
                  </a:prstGeom>
                </pic:spPr>
              </pic:pic>
            </a:graphicData>
          </a:graphic>
        </wp:inline>
      </w:drawing>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61057CD8" w14:textId="77777777">
    <w:pPr>
      <w:pStyle w:val="1021"/>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03884"/>
    <w:lvl w:ilvl="0">
      <w:isLgl w:val="false"/>
      <w:lvlJc w:val="left"/>
      <w:lvlText w:val=""/>
      <w:numFmt w:val="bullet"/>
      <w:pPr>
        <w:pBdr/>
        <w:spacing/>
        <w:ind w:hanging="360" w:left="567"/>
      </w:pPr>
      <w:rPr>
        <w:rFonts w:hint="default" w:ascii="Symbol" w:hAnsi="Symbol"/>
      </w:rPr>
      <w:start w:val="1"/>
      <w:suff w:val="tab"/>
    </w:lvl>
    <w:lvl w:ilvl="1">
      <w:isLgl w:val="false"/>
      <w:lvlJc w:val="left"/>
      <w:lvlText w:val="o"/>
      <w:numFmt w:val="bullet"/>
      <w:pPr>
        <w:pBdr/>
        <w:spacing/>
        <w:ind w:hanging="360" w:left="567"/>
      </w:pPr>
      <w:rPr>
        <w:rFonts w:hint="default" w:ascii="Courier New" w:hAnsi="Courier New" w:cs="Courier New"/>
      </w:rPr>
      <w:start w:val="1"/>
      <w:suff w:val="tab"/>
    </w:lvl>
    <w:lvl w:ilvl="2">
      <w:isLgl w:val="false"/>
      <w:lvlJc w:val="left"/>
      <w:lvlText w:val=""/>
      <w:numFmt w:val="bullet"/>
      <w:pPr>
        <w:pBdr/>
        <w:spacing/>
        <w:ind w:hanging="360" w:left="567"/>
      </w:pPr>
      <w:rPr>
        <w:rFonts w:hint="default" w:ascii="Wingdings" w:hAnsi="Wingdings"/>
      </w:rPr>
      <w:start w:val="1"/>
      <w:suff w:val="tab"/>
    </w:lvl>
    <w:lvl w:ilvl="3">
      <w:isLgl w:val="false"/>
      <w:lvlJc w:val="left"/>
      <w:lvlText w:val=""/>
      <w:numFmt w:val="bullet"/>
      <w:pPr>
        <w:pBdr/>
        <w:spacing/>
        <w:ind w:hanging="360" w:left="567"/>
      </w:pPr>
      <w:rPr>
        <w:rFonts w:hint="default" w:ascii="Symbol" w:hAnsi="Symbol"/>
      </w:rPr>
      <w:start w:val="1"/>
      <w:suff w:val="tab"/>
    </w:lvl>
    <w:lvl w:ilvl="4">
      <w:isLgl w:val="false"/>
      <w:lvlJc w:val="left"/>
      <w:lvlText w:val="o"/>
      <w:numFmt w:val="bullet"/>
      <w:pPr>
        <w:pBdr/>
        <w:spacing/>
        <w:ind w:hanging="360" w:left="3655"/>
      </w:pPr>
      <w:rPr>
        <w:rFonts w:hint="default" w:ascii="Courier New" w:hAnsi="Courier New" w:cs="Courier New"/>
      </w:rPr>
      <w:start w:val="1"/>
      <w:suff w:val="tab"/>
    </w:lvl>
    <w:lvl w:ilvl="5">
      <w:isLgl w:val="false"/>
      <w:lvlJc w:val="left"/>
      <w:lvlText w:val=""/>
      <w:numFmt w:val="bullet"/>
      <w:pPr>
        <w:pBdr/>
        <w:spacing/>
        <w:ind w:hanging="360" w:left="4375"/>
      </w:pPr>
      <w:rPr>
        <w:rFonts w:hint="default" w:ascii="Wingdings" w:hAnsi="Wingdings"/>
      </w:rPr>
      <w:start w:val="1"/>
      <w:suff w:val="tab"/>
    </w:lvl>
    <w:lvl w:ilvl="6">
      <w:isLgl w:val="false"/>
      <w:lvlJc w:val="left"/>
      <w:lvlText w:val=""/>
      <w:numFmt w:val="bullet"/>
      <w:pPr>
        <w:pBdr/>
        <w:spacing/>
        <w:ind w:hanging="360" w:left="5095"/>
      </w:pPr>
      <w:rPr>
        <w:rFonts w:hint="default" w:ascii="Symbol" w:hAnsi="Symbol"/>
      </w:rPr>
      <w:start w:val="1"/>
      <w:suff w:val="tab"/>
    </w:lvl>
    <w:lvl w:ilvl="7">
      <w:isLgl w:val="false"/>
      <w:lvlJc w:val="left"/>
      <w:lvlText w:val="o"/>
      <w:numFmt w:val="bullet"/>
      <w:pPr>
        <w:pBdr/>
        <w:spacing/>
        <w:ind w:hanging="360" w:left="5815"/>
      </w:pPr>
      <w:rPr>
        <w:rFonts w:hint="default" w:ascii="Courier New" w:hAnsi="Courier New" w:cs="Courier New"/>
      </w:rPr>
      <w:start w:val="1"/>
      <w:suff w:val="tab"/>
    </w:lvl>
    <w:lvl w:ilvl="8">
      <w:isLgl w:val="false"/>
      <w:lvlJc w:val="left"/>
      <w:lvlText w:val=""/>
      <w:numFmt w:val="bullet"/>
      <w:pPr>
        <w:pBdr/>
        <w:spacing/>
        <w:ind w:hanging="360" w:left="6535"/>
      </w:pPr>
      <w:rPr>
        <w:rFonts w:hint="default" w:ascii="Wingdings" w:hAnsi="Wingdings"/>
      </w:rPr>
      <w:start w:val="1"/>
      <w:suff w:val="tab"/>
    </w:lvl>
  </w:abstractNum>
  <w:abstractNum w:abstractNumId="1">
    <w:nsid w:val="07947A0B"/>
    <w:lvl w:ilvl="0">
      <w:isLgl w:val="false"/>
      <w:lvlJc w:val="left"/>
      <w:lvlText w:val="%1."/>
      <w:numFmt w:val="decimal"/>
      <w:pPr>
        <w:pBdr/>
        <w:tabs>
          <w:tab w:val="num" w:leader="none" w:pos="567"/>
        </w:tabs>
        <w:spacing/>
        <w:ind w:hanging="360" w:left="567"/>
      </w:pPr>
      <w:rPr/>
      <w:start w:val="1"/>
      <w:suff w:val="tab"/>
    </w:lvl>
    <w:lvl w:ilvl="1">
      <w:isLgl w:val="false"/>
      <w:lvlJc w:val="left"/>
      <w:lvlText w:val="%2."/>
      <w:numFmt w:val="lowerLetter"/>
      <w:pPr>
        <w:pBdr/>
        <w:tabs>
          <w:tab w:val="num" w:leader="none" w:pos="567"/>
        </w:tabs>
        <w:spacing/>
        <w:ind w:hanging="360" w:left="567"/>
      </w:pPr>
      <w:rPr/>
      <w:start w:val="1"/>
      <w:suff w:val="tab"/>
    </w:lvl>
    <w:lvl w:ilvl="2">
      <w:isLgl w:val="false"/>
      <w:lvlJc w:val="right"/>
      <w:lvlText w:val="%3."/>
      <w:numFmt w:val="lowerRoman"/>
      <w:pPr>
        <w:pBdr/>
        <w:tabs>
          <w:tab w:val="num" w:leader="none" w:pos="567"/>
        </w:tabs>
        <w:spacing/>
        <w:ind w:hanging="180" w:left="567"/>
      </w:pPr>
      <w:rPr/>
      <w:start w:val="1"/>
      <w:suff w:val="tab"/>
    </w:lvl>
    <w:lvl w:ilvl="3">
      <w:isLgl w:val="false"/>
      <w:lvlJc w:val="left"/>
      <w:lvlText w:val="%4."/>
      <w:numFmt w:val="decimal"/>
      <w:pPr>
        <w:pBdr/>
        <w:tabs>
          <w:tab w:val="num" w:leader="none" w:pos="567"/>
        </w:tabs>
        <w:spacing/>
        <w:ind w:hanging="360" w:left="567"/>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2">
    <w:nsid w:val="0B364567"/>
    <w:lvl w:ilvl="0">
      <w:isLgl w:val="false"/>
      <w:lvlJc w:val="left"/>
      <w:lvlText w:val="%1."/>
      <w:numFmt w:val="decimal"/>
      <w:pPr>
        <w:pBdr/>
        <w:tabs>
          <w:tab w:val="num" w:leader="none" w:pos="567"/>
        </w:tabs>
        <w:spacing/>
        <w:ind w:hanging="360" w:left="567"/>
      </w:pPr>
      <w:rPr/>
      <w:start w:val="1"/>
      <w:suff w:val="tab"/>
    </w:lvl>
    <w:lvl w:ilvl="1">
      <w:isLgl w:val="false"/>
      <w:lvlJc w:val="left"/>
      <w:lvlText w:val="%2."/>
      <w:numFmt w:val="decimal"/>
      <w:pPr>
        <w:pBdr/>
        <w:tabs>
          <w:tab w:val="num" w:leader="none" w:pos="567"/>
        </w:tabs>
        <w:spacing/>
        <w:ind w:hanging="360" w:left="567"/>
      </w:pPr>
      <w:rPr/>
      <w:start w:val="1"/>
      <w:suff w:val="tab"/>
    </w:lvl>
    <w:lvl w:ilvl="2">
      <w:isLgl w:val="false"/>
      <w:lvlJc w:val="left"/>
      <w:lvlText w:val="%3."/>
      <w:numFmt w:val="decimal"/>
      <w:pPr>
        <w:pBdr/>
        <w:tabs>
          <w:tab w:val="num" w:leader="none" w:pos="567"/>
        </w:tabs>
        <w:spacing/>
        <w:ind w:hanging="360" w:left="567"/>
      </w:pPr>
      <w:rPr/>
      <w:start w:val="1"/>
      <w:suff w:val="tab"/>
    </w:lvl>
    <w:lvl w:ilvl="3">
      <w:isLgl w:val="false"/>
      <w:lvlJc w:val="left"/>
      <w:lvlText w:val="%4."/>
      <w:numFmt w:val="decimal"/>
      <w:pPr>
        <w:pBdr/>
        <w:tabs>
          <w:tab w:val="num" w:leader="none" w:pos="567"/>
        </w:tabs>
        <w:spacing/>
        <w:ind w:hanging="360" w:left="567"/>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3">
    <w:nsid w:val="0B375DE1"/>
    <w:lvl w:ilvl="0">
      <w:isLgl w:val="false"/>
      <w:lvlJc w:val="left"/>
      <w:lvlText w:val="%1."/>
      <w:numFmt w:val="decimal"/>
      <w:pPr>
        <w:pBdr/>
        <w:spacing/>
        <w:ind w:hanging="360" w:left="567"/>
      </w:pPr>
      <w:rPr/>
      <w:start w:val="1"/>
      <w:suff w:val="tab"/>
    </w:lvl>
    <w:lvl w:ilvl="1">
      <w:isLgl w:val="false"/>
      <w:lvlJc w:val="left"/>
      <w:lvlText w:val="%2."/>
      <w:numFmt w:val="lowerLetter"/>
      <w:pPr>
        <w:pBdr/>
        <w:spacing/>
        <w:ind w:hanging="360" w:left="567"/>
      </w:pPr>
      <w:rPr/>
      <w:start w:val="1"/>
      <w:suff w:val="tab"/>
    </w:lvl>
    <w:lvl w:ilvl="2">
      <w:isLgl w:val="false"/>
      <w:lvlJc w:val="right"/>
      <w:lvlText w:val="%3."/>
      <w:numFmt w:val="lowerRoman"/>
      <w:pPr>
        <w:pBdr/>
        <w:spacing/>
        <w:ind w:hanging="180" w:left="567"/>
      </w:pPr>
      <w:rPr/>
      <w:start w:val="1"/>
      <w:suff w:val="tab"/>
    </w:lvl>
    <w:lvl w:ilvl="3">
      <w:isLgl w:val="false"/>
      <w:lvlJc w:val="left"/>
      <w:lvlText w:val="%4."/>
      <w:numFmt w:val="decimal"/>
      <w:pPr>
        <w:pBdr/>
        <w:spacing/>
        <w:ind w:hanging="360" w:left="567"/>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4C9294D"/>
    <w:lvl w:ilvl="0">
      <w:isLgl w:val="false"/>
      <w:lvlJc w:val="left"/>
      <w:lvlText w:val="%1."/>
      <w:numFmt w:val="decimal"/>
      <w:pPr>
        <w:pBdr/>
        <w:spacing/>
        <w:ind w:hanging="360" w:left="567"/>
      </w:pPr>
      <w:rPr>
        <w:rFonts w:hint="default"/>
      </w:rPr>
      <w:start w:val="1"/>
      <w:suff w:val="tab"/>
    </w:lvl>
    <w:lvl w:ilvl="1">
      <w:isLgl w:val="true"/>
      <w:lvlJc w:val="left"/>
      <w:lvlText w:val="%1.%2."/>
      <w:numFmt w:val="decimal"/>
      <w:pPr>
        <w:pBdr/>
        <w:spacing/>
        <w:ind w:hanging="468" w:left="567"/>
      </w:pPr>
      <w:rPr>
        <w:rFonts w:hint="default" w:ascii="Arial" w:hAnsi="Arial" w:cs="Arial"/>
        <w:b w:val="0"/>
        <w:sz w:val="20"/>
      </w:rPr>
      <w:start w:val="1"/>
      <w:suff w:val="tab"/>
    </w:lvl>
    <w:lvl w:ilvl="2">
      <w:isLgl w:val="true"/>
      <w:lvlJc w:val="left"/>
      <w:lvlText w:val="%1.%2.%3."/>
      <w:numFmt w:val="decimal"/>
      <w:pPr>
        <w:pBdr/>
        <w:spacing/>
        <w:ind w:hanging="567" w:left="567"/>
      </w:pPr>
      <w:rPr>
        <w:rFonts w:hint="default"/>
      </w:rPr>
      <w:start w:val="1"/>
      <w:suff w:val="tab"/>
    </w:lvl>
    <w:lvl w:ilvl="3">
      <w:isLgl w:val="true"/>
      <w:lvlJc w:val="left"/>
      <w:lvlText w:val="%1.%2.%3.%4."/>
      <w:numFmt w:val="decimal"/>
      <w:pPr>
        <w:pBdr/>
        <w:spacing/>
        <w:ind w:hanging="567" w:left="567"/>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080" w:left="144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440" w:left="180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5">
    <w:nsid w:val="1B862403"/>
    <w:lvl w:ilvl="0">
      <w:isLgl w:val="false"/>
      <w:lvlJc w:val="left"/>
      <w:lvlText w:val="%1."/>
      <w:numFmt w:val="decimal"/>
      <w:pPr>
        <w:pBdr/>
        <w:tabs>
          <w:tab w:val="num" w:leader="none" w:pos="567"/>
        </w:tabs>
        <w:spacing/>
        <w:ind w:hanging="360" w:left="567"/>
      </w:pPr>
      <w:rPr/>
      <w:start w:val="1"/>
      <w:suff w:val="tab"/>
    </w:lvl>
    <w:lvl w:ilvl="1">
      <w:isLgl w:val="false"/>
      <w:lvlJc w:val="left"/>
      <w:lvlText w:val="%2."/>
      <w:numFmt w:val="decimal"/>
      <w:pPr>
        <w:pBdr/>
        <w:tabs>
          <w:tab w:val="num" w:leader="none" w:pos="567"/>
        </w:tabs>
        <w:spacing/>
        <w:ind w:hanging="360" w:left="567"/>
      </w:pPr>
      <w:rPr/>
      <w:start w:val="1"/>
      <w:suff w:val="tab"/>
    </w:lvl>
    <w:lvl w:ilvl="2">
      <w:isLgl w:val="false"/>
      <w:lvlJc w:val="left"/>
      <w:lvlText w:val="%3."/>
      <w:numFmt w:val="decimal"/>
      <w:pPr>
        <w:pBdr/>
        <w:tabs>
          <w:tab w:val="num" w:leader="none" w:pos="567"/>
        </w:tabs>
        <w:spacing/>
        <w:ind w:hanging="360" w:left="567"/>
      </w:pPr>
      <w:rPr/>
      <w:start w:val="1"/>
      <w:suff w:val="tab"/>
    </w:lvl>
    <w:lvl w:ilvl="3">
      <w:isLgl w:val="false"/>
      <w:lvlJc w:val="left"/>
      <w:lvlText w:val="%4."/>
      <w:numFmt w:val="decimal"/>
      <w:pPr>
        <w:pBdr/>
        <w:tabs>
          <w:tab w:val="num" w:leader="none" w:pos="567"/>
        </w:tabs>
        <w:spacing/>
        <w:ind w:hanging="360" w:left="567"/>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6">
    <w:nsid w:val="21A579F5"/>
    <w:lvl w:ilvl="0">
      <w:isLgl w:val="false"/>
      <w:lvlJc w:val="left"/>
      <w:lvlText w:val=""/>
      <w:numFmt w:val="bullet"/>
      <w:pPr>
        <w:pBdr/>
        <w:tabs>
          <w:tab w:val="num" w:leader="none" w:pos="567"/>
        </w:tabs>
        <w:spacing/>
        <w:ind w:hanging="360" w:left="567"/>
      </w:pPr>
      <w:rPr>
        <w:rFonts w:hint="default" w:ascii="Symbol" w:hAnsi="Symbol"/>
        <w:sz w:val="20"/>
      </w:rPr>
      <w:start w:val="1"/>
      <w:suff w:val="tab"/>
    </w:lvl>
    <w:lvl w:ilvl="1">
      <w:isLgl w:val="false"/>
      <w:lvlJc w:val="left"/>
      <w:lvlText w:val="o"/>
      <w:numFmt w:val="bullet"/>
      <w:pPr>
        <w:pBdr/>
        <w:tabs>
          <w:tab w:val="num" w:leader="none" w:pos="567"/>
        </w:tabs>
        <w:spacing/>
        <w:ind w:hanging="360" w:left="567"/>
      </w:pPr>
      <w:rPr>
        <w:rFonts w:hint="default" w:ascii="Courier New" w:hAnsi="Courier New"/>
        <w:sz w:val="20"/>
      </w:rPr>
      <w:start w:val="1"/>
      <w:suff w:val="tab"/>
    </w:lvl>
    <w:lvl w:ilvl="2">
      <w:isLgl w:val="false"/>
      <w:lvlJc w:val="left"/>
      <w:lvlText w:val=""/>
      <w:numFmt w:val="bullet"/>
      <w:pPr>
        <w:pBdr/>
        <w:tabs>
          <w:tab w:val="num" w:leader="none" w:pos="567"/>
        </w:tabs>
        <w:spacing/>
        <w:ind w:hanging="360" w:left="567"/>
      </w:pPr>
      <w:rPr>
        <w:rFonts w:hint="default" w:ascii="Wingdings" w:hAnsi="Wingdings"/>
        <w:sz w:val="20"/>
      </w:rPr>
      <w:start w:val="1"/>
      <w:suff w:val="tab"/>
    </w:lvl>
    <w:lvl w:ilvl="3">
      <w:isLgl w:val="false"/>
      <w:lvlJc w:val="left"/>
      <w:lvlText w:val=""/>
      <w:numFmt w:val="bullet"/>
      <w:pPr>
        <w:pBdr/>
        <w:tabs>
          <w:tab w:val="num" w:leader="none" w:pos="567"/>
        </w:tabs>
        <w:spacing/>
        <w:ind w:hanging="360" w:left="567"/>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7">
    <w:nsid w:val="24660520"/>
    <w:lvl w:ilvl="0">
      <w:isLgl w:val="false"/>
      <w:lvlJc w:val="left"/>
      <w:lvlText w:val="%1."/>
      <w:numFmt w:val="decimal"/>
      <w:pPr>
        <w:pBdr/>
        <w:spacing/>
        <w:ind w:hanging="384" w:left="567"/>
      </w:pPr>
      <w:rPr>
        <w:b/>
        <w:vertAlign w:val="baseline"/>
      </w:rPr>
      <w:start w:val="5"/>
      <w:suff w:val="tab"/>
    </w:lvl>
    <w:lvl w:ilvl="1">
      <w:isLgl w:val="false"/>
      <w:lvlJc w:val="left"/>
      <w:lvlText w:val="%1.%2."/>
      <w:numFmt w:val="decimal"/>
      <w:pPr>
        <w:pBdr/>
        <w:spacing/>
        <w:ind w:hanging="567" w:left="567"/>
      </w:pPr>
      <w:rPr>
        <w:vertAlign w:val="baseline"/>
      </w:rPr>
      <w:start w:val="3"/>
      <w:suff w:val="tab"/>
    </w:lvl>
    <w:lvl w:ilvl="2">
      <w:isLgl w:val="false"/>
      <w:lvlJc w:val="left"/>
      <w:lvlText w:val="%1.%2.%3."/>
      <w:numFmt w:val="decimal"/>
      <w:pPr>
        <w:pBdr/>
        <w:spacing/>
        <w:ind w:hanging="567" w:left="567"/>
      </w:pPr>
      <w:rPr>
        <w:vertAlign w:val="baseline"/>
      </w:rPr>
      <w:start w:val="1"/>
      <w:suff w:val="tab"/>
    </w:lvl>
    <w:lvl w:ilvl="3">
      <w:isLgl w:val="false"/>
      <w:lvlJc w:val="left"/>
      <w:lvlText w:val="%1.%2.%3.%4."/>
      <w:numFmt w:val="decimal"/>
      <w:pPr>
        <w:pBdr/>
        <w:spacing/>
        <w:ind w:hanging="567" w:left="567"/>
      </w:pPr>
      <w:rPr>
        <w:vertAlign w:val="baseline"/>
      </w:rPr>
      <w:start w:val="1"/>
      <w:suff w:val="tab"/>
    </w:lvl>
    <w:lvl w:ilvl="4">
      <w:isLgl w:val="false"/>
      <w:lvlJc w:val="left"/>
      <w:lvlText w:val="%1.%2.%3.%4.%5."/>
      <w:numFmt w:val="decimal"/>
      <w:pPr>
        <w:pBdr/>
        <w:spacing/>
        <w:ind w:hanging="1440" w:left="1440"/>
      </w:pPr>
      <w:rPr>
        <w:vertAlign w:val="baseline"/>
      </w:rPr>
      <w:start w:val="1"/>
      <w:suff w:val="tab"/>
    </w:lvl>
    <w:lvl w:ilvl="5">
      <w:isLgl w:val="false"/>
      <w:lvlJc w:val="left"/>
      <w:lvlText w:val="%1.%2.%3.%4.%5.%6."/>
      <w:numFmt w:val="decimal"/>
      <w:pPr>
        <w:pBdr/>
        <w:spacing/>
        <w:ind w:hanging="1440" w:left="1440"/>
      </w:pPr>
      <w:rPr>
        <w:vertAlign w:val="baseline"/>
      </w:rPr>
      <w:start w:val="1"/>
      <w:suff w:val="tab"/>
    </w:lvl>
    <w:lvl w:ilvl="6">
      <w:isLgl w:val="false"/>
      <w:lvlJc w:val="left"/>
      <w:lvlText w:val="%1.%2.%3.%4.%5.%6.%7."/>
      <w:numFmt w:val="decimal"/>
      <w:pPr>
        <w:pBdr/>
        <w:spacing/>
        <w:ind w:hanging="1800" w:left="1800"/>
      </w:pPr>
      <w:rPr>
        <w:vertAlign w:val="baseline"/>
      </w:rPr>
      <w:start w:val="1"/>
      <w:suff w:val="tab"/>
    </w:lvl>
    <w:lvl w:ilvl="7">
      <w:isLgl w:val="false"/>
      <w:lvlJc w:val="left"/>
      <w:lvlText w:val="%1.%2.%3.%4.%5.%6.%7.%8."/>
      <w:numFmt w:val="decimal"/>
      <w:pPr>
        <w:pBdr/>
        <w:spacing/>
        <w:ind w:hanging="1800" w:left="1800"/>
      </w:pPr>
      <w:rPr>
        <w:vertAlign w:val="baseline"/>
      </w:rPr>
      <w:start w:val="1"/>
      <w:suff w:val="tab"/>
    </w:lvl>
    <w:lvl w:ilvl="8">
      <w:isLgl w:val="false"/>
      <w:lvlJc w:val="left"/>
      <w:lvlText w:val="%1.%2.%3.%4.%5.%6.%7.%8.%9."/>
      <w:numFmt w:val="decimal"/>
      <w:pPr>
        <w:pBdr/>
        <w:spacing/>
        <w:ind w:hanging="2160" w:left="2160"/>
      </w:pPr>
      <w:rPr>
        <w:vertAlign w:val="baseline"/>
      </w:rPr>
      <w:start w:val="1"/>
      <w:suff w:val="tab"/>
    </w:lvl>
  </w:abstractNum>
  <w:abstractNum w:abstractNumId="8">
    <w:nsid w:val="27191AC0"/>
    <w:lvl w:ilvl="0">
      <w:isLgl w:val="false"/>
      <w:lvlJc w:val="left"/>
      <w:lvlText w:val="%1."/>
      <w:numFmt w:val="decimal"/>
      <w:pPr>
        <w:pBdr/>
        <w:spacing/>
        <w:ind w:hanging="360" w:left="567"/>
      </w:pPr>
      <w:rPr/>
      <w:start w:val="1"/>
      <w:suff w:val="tab"/>
    </w:lvl>
    <w:lvl w:ilvl="1">
      <w:isLgl w:val="false"/>
      <w:lvlJc w:val="left"/>
      <w:lvlText w:val="%2."/>
      <w:numFmt w:val="lowerLetter"/>
      <w:pPr>
        <w:pBdr/>
        <w:spacing/>
        <w:ind w:hanging="360" w:left="567"/>
      </w:pPr>
      <w:rPr/>
      <w:start w:val="1"/>
      <w:suff w:val="tab"/>
    </w:lvl>
    <w:lvl w:ilvl="2">
      <w:isLgl w:val="false"/>
      <w:lvlJc w:val="right"/>
      <w:lvlText w:val="%3."/>
      <w:numFmt w:val="lowerRoman"/>
      <w:pPr>
        <w:pBdr/>
        <w:spacing/>
        <w:ind w:hanging="180" w:left="567"/>
      </w:pPr>
      <w:rPr/>
      <w:start w:val="1"/>
      <w:suff w:val="tab"/>
    </w:lvl>
    <w:lvl w:ilvl="3">
      <w:isLgl w:val="false"/>
      <w:lvlJc w:val="left"/>
      <w:lvlText w:val="%4."/>
      <w:numFmt w:val="decimal"/>
      <w:pPr>
        <w:pBdr/>
        <w:spacing/>
        <w:ind w:hanging="360" w:left="567"/>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28DC2A9E"/>
    <w:lvl w:ilvl="0">
      <w:isLgl w:val="false"/>
      <w:lvlJc w:val="left"/>
      <w:lvlText w:val="(%1)"/>
      <w:numFmt w:val="lowerLetter"/>
      <w:pPr>
        <w:pBdr/>
        <w:spacing/>
        <w:ind w:hanging="360" w:left="567"/>
      </w:pPr>
      <w:rPr>
        <w:rFonts w:hint="default"/>
        <w:b/>
      </w:rPr>
      <w:start w:val="1"/>
      <w:suff w:val="tab"/>
    </w:lvl>
    <w:lvl w:ilvl="1">
      <w:isLgl w:val="false"/>
      <w:lvlJc w:val="left"/>
      <w:lvlText w:val="%2."/>
      <w:numFmt w:val="lowerLetter"/>
      <w:pPr>
        <w:pBdr/>
        <w:spacing/>
        <w:ind w:hanging="360" w:left="567"/>
      </w:pPr>
      <w:rPr/>
      <w:start w:val="1"/>
      <w:suff w:val="tab"/>
    </w:lvl>
    <w:lvl w:ilvl="2">
      <w:isLgl w:val="false"/>
      <w:lvlJc w:val="right"/>
      <w:lvlText w:val="%3."/>
      <w:numFmt w:val="lowerRoman"/>
      <w:pPr>
        <w:pBdr/>
        <w:spacing/>
        <w:ind w:hanging="180" w:left="567"/>
      </w:pPr>
      <w:rPr/>
      <w:start w:val="1"/>
      <w:suff w:val="tab"/>
    </w:lvl>
    <w:lvl w:ilvl="3">
      <w:isLgl w:val="false"/>
      <w:lvlJc w:val="left"/>
      <w:lvlText w:val="%4."/>
      <w:numFmt w:val="decimal"/>
      <w:pPr>
        <w:pBdr/>
        <w:spacing/>
        <w:ind w:hanging="360" w:left="567"/>
      </w:pPr>
      <w:rPr/>
      <w:start w:val="1"/>
      <w:suff w:val="tab"/>
    </w:lvl>
    <w:lvl w:ilvl="4">
      <w:isLgl w:val="false"/>
      <w:lvlJc w:val="left"/>
      <w:lvlText w:val="%5."/>
      <w:numFmt w:val="lowerLetter"/>
      <w:pPr>
        <w:pBdr/>
        <w:spacing/>
        <w:ind w:hanging="360" w:left="3240"/>
      </w:pPr>
      <w:rPr/>
      <w:start w:val="1"/>
      <w:suff w:val="tab"/>
    </w:lvl>
    <w:lvl w:ilvl="5">
      <w:isLgl w:val="false"/>
      <w:lvlJc w:val="right"/>
      <w:lvlText w:val="%6."/>
      <w:numFmt w:val="lowerRoman"/>
      <w:pPr>
        <w:pBdr/>
        <w:spacing/>
        <w:ind w:hanging="180" w:left="3960"/>
      </w:pPr>
      <w:rPr/>
      <w:start w:val="1"/>
      <w:suff w:val="tab"/>
    </w:lvl>
    <w:lvl w:ilvl="6">
      <w:isLgl w:val="false"/>
      <w:lvlJc w:val="left"/>
      <w:lvlText w:val="%7."/>
      <w:numFmt w:val="decimal"/>
      <w:pPr>
        <w:pBdr/>
        <w:spacing/>
        <w:ind w:hanging="360" w:left="4680"/>
      </w:pPr>
      <w:rPr/>
      <w:start w:val="1"/>
      <w:suff w:val="tab"/>
    </w:lvl>
    <w:lvl w:ilvl="7">
      <w:isLgl w:val="false"/>
      <w:lvlJc w:val="left"/>
      <w:lvlText w:val="%8."/>
      <w:numFmt w:val="lowerLetter"/>
      <w:pPr>
        <w:pBdr/>
        <w:spacing/>
        <w:ind w:hanging="360" w:left="5400"/>
      </w:pPr>
      <w:rPr/>
      <w:start w:val="1"/>
      <w:suff w:val="tab"/>
    </w:lvl>
    <w:lvl w:ilvl="8">
      <w:isLgl w:val="false"/>
      <w:lvlJc w:val="right"/>
      <w:lvlText w:val="%9."/>
      <w:numFmt w:val="lowerRoman"/>
      <w:pPr>
        <w:pBdr/>
        <w:spacing/>
        <w:ind w:hanging="180" w:left="6120"/>
      </w:pPr>
      <w:rPr/>
      <w:start w:val="1"/>
      <w:suff w:val="tab"/>
    </w:lvl>
  </w:abstractNum>
  <w:abstractNum w:abstractNumId="10">
    <w:nsid w:val="2B77403B"/>
    <w:lvl w:ilvl="0">
      <w:isLgl w:val="false"/>
      <w:lvlJc w:val="left"/>
      <w:lvlText w:val="%1"/>
      <w:numFmt w:val="decimal"/>
      <w:pPr>
        <w:pBdr/>
        <w:spacing/>
        <w:ind w:hanging="375" w:left="567"/>
      </w:pPr>
      <w:rPr>
        <w:rFonts w:hint="default"/>
      </w:rPr>
      <w:start w:val="10"/>
      <w:suff w:val="tab"/>
    </w:lvl>
    <w:lvl w:ilvl="1">
      <w:isLgl w:val="false"/>
      <w:lvlJc w:val="left"/>
      <w:lvlText w:val="%1.%2"/>
      <w:numFmt w:val="decimal"/>
      <w:pPr>
        <w:pBdr/>
        <w:spacing/>
        <w:ind w:hanging="375" w:left="567"/>
      </w:pPr>
      <w:rPr>
        <w:rFonts w:hint="default"/>
      </w:rPr>
      <w:start w:val="1"/>
      <w:suff w:val="tab"/>
    </w:lvl>
    <w:lvl w:ilvl="2">
      <w:isLgl w:val="false"/>
      <w:lvlJc w:val="left"/>
      <w:lvlText w:val="%1.%2.%3"/>
      <w:numFmt w:val="decimal"/>
      <w:pPr>
        <w:pBdr/>
        <w:spacing/>
        <w:ind w:hanging="567" w:left="567"/>
      </w:pPr>
      <w:rPr>
        <w:rFonts w:hint="default"/>
      </w:rPr>
      <w:start w:val="1"/>
      <w:suff w:val="tab"/>
    </w:lvl>
    <w:lvl w:ilvl="3">
      <w:isLgl w:val="false"/>
      <w:lvlJc w:val="left"/>
      <w:lvlText w:val="%1.%2.%3.%4"/>
      <w:numFmt w:val="decimal"/>
      <w:pPr>
        <w:pBdr/>
        <w:spacing/>
        <w:ind w:hanging="567" w:left="567"/>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440" w:left="1440"/>
      </w:pPr>
      <w:rPr>
        <w:rFonts w:hint="default"/>
      </w:rPr>
      <w:start w:val="1"/>
      <w:suff w:val="tab"/>
    </w:lvl>
  </w:abstractNum>
  <w:abstractNum w:abstractNumId="11">
    <w:nsid w:val="351B09AB"/>
    <w:lvl w:ilvl="0">
      <w:isLgl w:val="false"/>
      <w:lvlJc w:val="left"/>
      <w:lvlText w:val="%1."/>
      <w:numFmt w:val="decimal"/>
      <w:pPr>
        <w:pBdr/>
        <w:spacing/>
        <w:ind w:hanging="360" w:left="567"/>
      </w:pPr>
      <w:rPr>
        <w:rFonts w:hint="default"/>
      </w:rPr>
      <w:start w:val="7"/>
      <w:suff w:val="tab"/>
    </w:lvl>
    <w:lvl w:ilvl="1">
      <w:isLgl w:val="true"/>
      <w:lvlJc w:val="left"/>
      <w:lvlText w:val="%1.%2."/>
      <w:numFmt w:val="decimal"/>
      <w:pPr>
        <w:pBdr/>
        <w:spacing/>
        <w:ind w:hanging="468" w:left="567"/>
      </w:pPr>
      <w:rPr>
        <w:rFonts w:hint="default"/>
        <w:b w:val="0"/>
        <w:color w:val="auto"/>
        <w:sz w:val="20"/>
      </w:rPr>
      <w:start w:val="1"/>
      <w:suff w:val="tab"/>
    </w:lvl>
    <w:lvl w:ilvl="2">
      <w:isLgl w:val="true"/>
      <w:lvlJc w:val="left"/>
      <w:lvlText w:val="%1.%2.%3."/>
      <w:numFmt w:val="decimal"/>
      <w:pPr>
        <w:pBdr/>
        <w:spacing/>
        <w:ind w:hanging="567" w:left="567"/>
      </w:pPr>
      <w:rPr>
        <w:rFonts w:hint="default"/>
      </w:rPr>
      <w:start w:val="1"/>
      <w:suff w:val="tab"/>
    </w:lvl>
    <w:lvl w:ilvl="3">
      <w:isLgl w:val="true"/>
      <w:lvlJc w:val="left"/>
      <w:lvlText w:val="%1.%2.%3.%4."/>
      <w:numFmt w:val="decimal"/>
      <w:pPr>
        <w:pBdr/>
        <w:spacing/>
        <w:ind w:hanging="567" w:left="567"/>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080" w:left="144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440" w:left="180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12">
    <w:nsid w:val="413F57AE"/>
    <w:lvl w:ilvl="0">
      <w:isLgl w:val="false"/>
      <w:lvlJc w:val="left"/>
      <w:lvlText w:val="%1."/>
      <w:numFmt w:val="decimal"/>
      <w:pPr>
        <w:pBdr/>
        <w:spacing/>
        <w:ind w:hanging="360" w:left="567"/>
      </w:pPr>
      <w:rPr>
        <w:rFonts w:hint="default"/>
      </w:rPr>
      <w:start w:val="1"/>
      <w:suff w:val="tab"/>
    </w:lvl>
    <w:lvl w:ilvl="1">
      <w:isLgl w:val="true"/>
      <w:lvlJc w:val="left"/>
      <w:lvlText w:val="10.%2."/>
      <w:numFmt w:val="decimal"/>
      <w:pPr>
        <w:pBdr/>
        <w:spacing/>
        <w:ind w:hanging="360" w:left="567"/>
      </w:pPr>
      <w:rPr>
        <w:rFonts w:hint="default"/>
        <w:b w:val="0"/>
      </w:rPr>
      <w:start w:val="1"/>
      <w:suff w:val="tab"/>
    </w:lvl>
    <w:lvl w:ilvl="2">
      <w:isLgl w:val="true"/>
      <w:lvlJc w:val="left"/>
      <w:lvlText w:val="10.%2.%3."/>
      <w:numFmt w:val="decimal"/>
      <w:pPr>
        <w:pBdr/>
        <w:spacing/>
        <w:ind w:hanging="567" w:left="567"/>
      </w:pPr>
      <w:rPr>
        <w:rFonts w:hint="default"/>
        <w:b w:val="0"/>
      </w:rPr>
      <w:start w:val="1"/>
      <w:suff w:val="tab"/>
    </w:lvl>
    <w:lvl w:ilvl="3">
      <w:isLgl w:val="true"/>
      <w:lvlJc w:val="left"/>
      <w:lvlText w:val="%1.%2.%3.%4."/>
      <w:numFmt w:val="decimal"/>
      <w:pPr>
        <w:pBdr/>
        <w:spacing/>
        <w:ind w:hanging="567" w:left="567"/>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080" w:left="144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440" w:left="180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13">
    <w:nsid w:val="440E09D1"/>
    <w:lvl w:ilvl="0">
      <w:isLgl w:val="false"/>
      <w:lvlJc w:val="left"/>
      <w:lvlText w:val=""/>
      <w:numFmt w:val="bullet"/>
      <w:pPr>
        <w:pBdr/>
        <w:tabs>
          <w:tab w:val="num" w:leader="none" w:pos="567"/>
        </w:tabs>
        <w:spacing/>
        <w:ind w:firstLine="720" w:left="0"/>
      </w:pPr>
      <w:pStyle w:val="1032"/>
      <w:rPr>
        <w:rFonts w:hint="default" w:ascii="Symbol" w:hAnsi="Symbol"/>
      </w:rPr>
      <w:start w:val="1"/>
      <w:suff w:val="tab"/>
    </w:lvl>
    <w:lvl w:ilvl="1">
      <w:isLgl w:val="false"/>
      <w:lvlJc w:val="left"/>
      <w:lvlText w:val="o"/>
      <w:numFmt w:val="bullet"/>
      <w:pPr>
        <w:pBdr/>
        <w:spacing/>
        <w:ind w:hanging="360" w:left="567"/>
      </w:pPr>
      <w:rPr>
        <w:rFonts w:hint="default" w:ascii="Courier New" w:hAnsi="Courier New" w:eastAsia="Courier New" w:cs="Courier New"/>
      </w:rPr>
      <w:start w:val="1"/>
      <w:suff w:val="tab"/>
    </w:lvl>
    <w:lvl w:ilvl="2">
      <w:isLgl w:val="false"/>
      <w:lvlJc w:val="left"/>
      <w:lvlText w:val="§"/>
      <w:numFmt w:val="bullet"/>
      <w:pPr>
        <w:pBdr/>
        <w:spacing/>
        <w:ind w:hanging="360" w:left="567"/>
      </w:pPr>
      <w:rPr>
        <w:rFonts w:hint="default" w:ascii="Wingdings" w:hAnsi="Wingdings" w:eastAsia="Wingdings" w:cs="Wingdings"/>
      </w:rPr>
      <w:start w:val="1"/>
      <w:suff w:val="tab"/>
    </w:lvl>
    <w:lvl w:ilvl="3">
      <w:isLgl w:val="false"/>
      <w:lvlJc w:val="left"/>
      <w:lvlText w:val="·"/>
      <w:numFmt w:val="bullet"/>
      <w:pPr>
        <w:pBdr/>
        <w:spacing/>
        <w:ind w:hanging="360" w:left="567"/>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4">
    <w:nsid w:val="44AA0185"/>
    <w:lvl w:ilvl="0">
      <w:isLgl w:val="false"/>
      <w:lvlJc w:val="left"/>
      <w:lvlText w:val=""/>
      <w:numFmt w:val="bullet"/>
      <w:pPr>
        <w:pBdr/>
        <w:spacing/>
        <w:ind w:hanging="360" w:left="567"/>
      </w:pPr>
      <w:rPr>
        <w:rFonts w:hint="default" w:ascii="Wingdings" w:hAnsi="Wingdings" w:eastAsia="PMingLiU" w:cs="Arial"/>
      </w:rPr>
      <w:start w:val="12"/>
      <w:suff w:val="tab"/>
    </w:lvl>
    <w:lvl w:ilvl="1">
      <w:isLgl w:val="false"/>
      <w:lvlJc w:val="left"/>
      <w:lvlText w:val="o"/>
      <w:numFmt w:val="bullet"/>
      <w:pPr>
        <w:pBdr/>
        <w:spacing/>
        <w:ind w:hanging="360" w:left="567"/>
      </w:pPr>
      <w:rPr>
        <w:rFonts w:hint="default" w:ascii="Courier New" w:hAnsi="Courier New" w:cs="Courier New"/>
      </w:rPr>
      <w:start w:val="1"/>
      <w:suff w:val="tab"/>
    </w:lvl>
    <w:lvl w:ilvl="2">
      <w:isLgl w:val="false"/>
      <w:lvlJc w:val="left"/>
      <w:lvlText w:val=""/>
      <w:numFmt w:val="bullet"/>
      <w:pPr>
        <w:pBdr/>
        <w:spacing/>
        <w:ind w:hanging="360" w:left="567"/>
      </w:pPr>
      <w:rPr>
        <w:rFonts w:hint="default" w:ascii="Wingdings" w:hAnsi="Wingdings"/>
      </w:rPr>
      <w:start w:val="1"/>
      <w:suff w:val="tab"/>
    </w:lvl>
    <w:lvl w:ilvl="3">
      <w:isLgl w:val="false"/>
      <w:lvlJc w:val="left"/>
      <w:lvlText w:val=""/>
      <w:numFmt w:val="bullet"/>
      <w:pPr>
        <w:pBdr/>
        <w:spacing/>
        <w:ind w:hanging="360" w:left="567"/>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5">
    <w:nsid w:val="44B16F31"/>
    <w:lvl w:ilvl="0">
      <w:isLgl w:val="false"/>
      <w:lvlJc w:val="left"/>
      <w:lvlText w:val="(%1)"/>
      <w:numFmt w:val="lowerLetter"/>
      <w:pPr>
        <w:pBdr/>
        <w:spacing/>
        <w:ind w:hanging="360" w:left="567"/>
      </w:pPr>
      <w:rPr>
        <w:rFonts w:ascii="Times New Roman" w:hAnsi="Times New Roman" w:eastAsia="Times New Roman" w:cs="Calibri"/>
      </w:rPr>
      <w:start w:val="1"/>
      <w:suff w:val="tab"/>
    </w:lvl>
    <w:lvl w:ilvl="1">
      <w:isLgl w:val="false"/>
      <w:lvlJc w:val="left"/>
      <w:lvlText w:val="o"/>
      <w:numFmt w:val="bullet"/>
      <w:pPr>
        <w:pBdr/>
        <w:spacing/>
        <w:ind w:hanging="360" w:left="567"/>
      </w:pPr>
      <w:rPr>
        <w:rFonts w:hint="default" w:ascii="Courier New" w:hAnsi="Courier New" w:cs="Courier New"/>
      </w:rPr>
      <w:start w:val="1"/>
      <w:suff w:val="tab"/>
    </w:lvl>
    <w:lvl w:ilvl="2">
      <w:isLgl w:val="false"/>
      <w:lvlJc w:val="left"/>
      <w:lvlText w:val=""/>
      <w:numFmt w:val="bullet"/>
      <w:pPr>
        <w:pBdr/>
        <w:spacing/>
        <w:ind w:hanging="360" w:left="567"/>
      </w:pPr>
      <w:rPr>
        <w:rFonts w:hint="default" w:ascii="Wingdings" w:hAnsi="Wingdings"/>
      </w:rPr>
      <w:start w:val="1"/>
      <w:suff w:val="tab"/>
    </w:lvl>
    <w:lvl w:ilvl="3">
      <w:isLgl w:val="false"/>
      <w:lvlJc w:val="left"/>
      <w:lvlText w:val=""/>
      <w:numFmt w:val="bullet"/>
      <w:pPr>
        <w:pBdr/>
        <w:spacing/>
        <w:ind w:hanging="360" w:left="56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16">
    <w:nsid w:val="4A655552"/>
    <w:lvl w:ilvl="0">
      <w:isLgl w:val="false"/>
      <w:lvlJc w:val="left"/>
      <w:lvlText w:val=""/>
      <w:numFmt w:val="bullet"/>
      <w:pPr>
        <w:pBdr/>
        <w:tabs>
          <w:tab w:val="num" w:leader="none" w:pos="567"/>
        </w:tabs>
        <w:spacing/>
        <w:ind w:hanging="360" w:left="567"/>
      </w:pPr>
      <w:rPr>
        <w:rFonts w:hint="default" w:ascii="Symbol" w:hAnsi="Symbol"/>
        <w:sz w:val="20"/>
      </w:rPr>
      <w:start w:val="1"/>
      <w:suff w:val="tab"/>
    </w:lvl>
    <w:lvl w:ilvl="1">
      <w:isLgl w:val="false"/>
      <w:lvlJc w:val="left"/>
      <w:lvlText w:val="o"/>
      <w:numFmt w:val="bullet"/>
      <w:pPr>
        <w:pBdr/>
        <w:tabs>
          <w:tab w:val="num" w:leader="none" w:pos="567"/>
        </w:tabs>
        <w:spacing/>
        <w:ind w:hanging="360" w:left="567"/>
      </w:pPr>
      <w:rPr>
        <w:rFonts w:hint="default" w:ascii="Courier New" w:hAnsi="Courier New"/>
        <w:sz w:val="20"/>
      </w:rPr>
      <w:start w:val="1"/>
      <w:suff w:val="tab"/>
    </w:lvl>
    <w:lvl w:ilvl="2">
      <w:isLgl w:val="false"/>
      <w:lvlJc w:val="left"/>
      <w:lvlText w:val=""/>
      <w:numFmt w:val="bullet"/>
      <w:pPr>
        <w:pBdr/>
        <w:tabs>
          <w:tab w:val="num" w:leader="none" w:pos="567"/>
        </w:tabs>
        <w:spacing/>
        <w:ind w:hanging="360" w:left="567"/>
      </w:pPr>
      <w:rPr>
        <w:rFonts w:hint="default" w:ascii="Wingdings" w:hAnsi="Wingdings"/>
        <w:sz w:val="20"/>
      </w:rPr>
      <w:start w:val="1"/>
      <w:suff w:val="tab"/>
    </w:lvl>
    <w:lvl w:ilvl="3">
      <w:isLgl w:val="false"/>
      <w:lvlJc w:val="left"/>
      <w:lvlText w:val=""/>
      <w:numFmt w:val="bullet"/>
      <w:pPr>
        <w:pBdr/>
        <w:tabs>
          <w:tab w:val="num" w:leader="none" w:pos="567"/>
        </w:tabs>
        <w:spacing/>
        <w:ind w:hanging="360" w:left="567"/>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7">
    <w:nsid w:val="5E094BB5"/>
    <w:lvl w:ilvl="0">
      <w:isLgl w:val="false"/>
      <w:lvlJc w:val="left"/>
      <w:lvlText w:val=""/>
      <w:numFmt w:val="bullet"/>
      <w:pPr>
        <w:pBdr/>
        <w:tabs>
          <w:tab w:val="num" w:leader="none" w:pos="567"/>
        </w:tabs>
        <w:spacing/>
        <w:ind w:hanging="360" w:left="567"/>
      </w:pPr>
      <w:rPr>
        <w:rFonts w:hint="default" w:ascii="Symbol" w:hAnsi="Symbol"/>
        <w:sz w:val="20"/>
      </w:rPr>
      <w:start w:val="1"/>
      <w:suff w:val="tab"/>
    </w:lvl>
    <w:lvl w:ilvl="1">
      <w:isLgl w:val="false"/>
      <w:lvlJc w:val="left"/>
      <w:lvlText w:val=""/>
      <w:numFmt w:val="bullet"/>
      <w:pPr>
        <w:pBdr/>
        <w:tabs>
          <w:tab w:val="num" w:leader="none" w:pos="567"/>
        </w:tabs>
        <w:spacing/>
        <w:ind w:hanging="360" w:left="567"/>
      </w:pPr>
      <w:rPr>
        <w:rFonts w:hint="default" w:ascii="Symbol" w:hAnsi="Symbol"/>
        <w:sz w:val="20"/>
      </w:rPr>
      <w:start w:val="1"/>
      <w:suff w:val="tab"/>
    </w:lvl>
    <w:lvl w:ilvl="2">
      <w:isLgl w:val="false"/>
      <w:lvlJc w:val="left"/>
      <w:lvlText w:val=""/>
      <w:numFmt w:val="bullet"/>
      <w:pPr>
        <w:pBdr/>
        <w:tabs>
          <w:tab w:val="num" w:leader="none" w:pos="567"/>
        </w:tabs>
        <w:spacing/>
        <w:ind w:hanging="360" w:left="567"/>
      </w:pPr>
      <w:rPr>
        <w:rFonts w:hint="default" w:ascii="Symbol" w:hAnsi="Symbol"/>
        <w:sz w:val="20"/>
      </w:rPr>
      <w:start w:val="1"/>
      <w:suff w:val="tab"/>
    </w:lvl>
    <w:lvl w:ilvl="3">
      <w:isLgl w:val="false"/>
      <w:lvlJc w:val="left"/>
      <w:lvlText w:val=""/>
      <w:numFmt w:val="bullet"/>
      <w:pPr>
        <w:pBdr/>
        <w:tabs>
          <w:tab w:val="num" w:leader="none" w:pos="567"/>
        </w:tabs>
        <w:spacing/>
        <w:ind w:hanging="360" w:left="567"/>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8">
    <w:nsid w:val="639F29A6"/>
    <w:lvl w:ilvl="0">
      <w:isLgl w:val="false"/>
      <w:lvlJc w:val="left"/>
      <w:lvlText w:val="%1."/>
      <w:numFmt w:val="decimal"/>
      <w:pPr>
        <w:pBdr/>
        <w:spacing/>
        <w:ind w:hanging="360" w:left="567"/>
      </w:pPr>
      <w:rPr>
        <w:b/>
        <w:vertAlign w:val="baseline"/>
      </w:rPr>
      <w:start w:val="6"/>
      <w:suff w:val="tab"/>
    </w:lvl>
    <w:lvl w:ilvl="1">
      <w:isLgl w:val="false"/>
      <w:lvlJc w:val="left"/>
      <w:lvlText w:val="%1.%2."/>
      <w:numFmt w:val="decimal"/>
      <w:pPr>
        <w:pBdr/>
        <w:spacing/>
        <w:ind w:hanging="567" w:left="567"/>
      </w:pPr>
      <w:rPr>
        <w:b w:val="0"/>
        <w:vertAlign w:val="baseline"/>
      </w:rPr>
      <w:start w:val="1"/>
      <w:suff w:val="tab"/>
    </w:lvl>
    <w:lvl w:ilvl="2">
      <w:isLgl w:val="false"/>
      <w:lvlJc w:val="left"/>
      <w:lvlText w:val="%1.%2.%3."/>
      <w:numFmt w:val="decimal"/>
      <w:pPr>
        <w:pBdr/>
        <w:spacing/>
        <w:ind w:hanging="567" w:left="567"/>
      </w:pPr>
      <w:rPr>
        <w:vertAlign w:val="baseline"/>
      </w:rPr>
      <w:start w:val="1"/>
      <w:suff w:val="tab"/>
    </w:lvl>
    <w:lvl w:ilvl="3">
      <w:isLgl w:val="false"/>
      <w:lvlJc w:val="left"/>
      <w:lvlText w:val="%1.%2.%3.%4."/>
      <w:numFmt w:val="decimal"/>
      <w:pPr>
        <w:pBdr/>
        <w:spacing/>
        <w:ind w:hanging="567" w:left="567"/>
      </w:pPr>
      <w:rPr>
        <w:vertAlign w:val="baseline"/>
      </w:rPr>
      <w:start w:val="1"/>
      <w:suff w:val="tab"/>
    </w:lvl>
    <w:lvl w:ilvl="4">
      <w:isLgl w:val="false"/>
      <w:lvlJc w:val="left"/>
      <w:lvlText w:val="%1.%2.%3.%4.%5."/>
      <w:numFmt w:val="decimal"/>
      <w:pPr>
        <w:pBdr/>
        <w:spacing/>
        <w:ind w:hanging="1440" w:left="1440"/>
      </w:pPr>
      <w:rPr>
        <w:vertAlign w:val="baseline"/>
      </w:rPr>
      <w:start w:val="1"/>
      <w:suff w:val="tab"/>
    </w:lvl>
    <w:lvl w:ilvl="5">
      <w:isLgl w:val="false"/>
      <w:lvlJc w:val="left"/>
      <w:lvlText w:val="%1.%2.%3.%4.%5.%6."/>
      <w:numFmt w:val="decimal"/>
      <w:pPr>
        <w:pBdr/>
        <w:spacing/>
        <w:ind w:hanging="1440" w:left="1440"/>
      </w:pPr>
      <w:rPr>
        <w:vertAlign w:val="baseline"/>
      </w:rPr>
      <w:start w:val="1"/>
      <w:suff w:val="tab"/>
    </w:lvl>
    <w:lvl w:ilvl="6">
      <w:isLgl w:val="false"/>
      <w:lvlJc w:val="left"/>
      <w:lvlText w:val="%1.%2.%3.%4.%5.%6.%7."/>
      <w:numFmt w:val="decimal"/>
      <w:pPr>
        <w:pBdr/>
        <w:spacing/>
        <w:ind w:hanging="1800" w:left="1800"/>
      </w:pPr>
      <w:rPr>
        <w:vertAlign w:val="baseline"/>
      </w:rPr>
      <w:start w:val="1"/>
      <w:suff w:val="tab"/>
    </w:lvl>
    <w:lvl w:ilvl="7">
      <w:isLgl w:val="false"/>
      <w:lvlJc w:val="left"/>
      <w:lvlText w:val="%1.%2.%3.%4.%5.%6.%7.%8."/>
      <w:numFmt w:val="decimal"/>
      <w:pPr>
        <w:pBdr/>
        <w:spacing/>
        <w:ind w:hanging="1800" w:left="1800"/>
      </w:pPr>
      <w:rPr>
        <w:vertAlign w:val="baseline"/>
      </w:rPr>
      <w:start w:val="1"/>
      <w:suff w:val="tab"/>
    </w:lvl>
    <w:lvl w:ilvl="8">
      <w:isLgl w:val="false"/>
      <w:lvlJc w:val="left"/>
      <w:lvlText w:val="%1.%2.%3.%4.%5.%6.%7.%8.%9."/>
      <w:numFmt w:val="decimal"/>
      <w:pPr>
        <w:pBdr/>
        <w:spacing/>
        <w:ind w:hanging="2160" w:left="2160"/>
      </w:pPr>
      <w:rPr>
        <w:vertAlign w:val="baseline"/>
      </w:rPr>
      <w:start w:val="1"/>
      <w:suff w:val="tab"/>
    </w:lvl>
  </w:abstractNum>
  <w:abstractNum w:abstractNumId="19">
    <w:nsid w:val="6C484260"/>
    <w:lvl w:ilvl="0">
      <w:isLgl w:val="false"/>
      <w:lvlJc w:val="left"/>
      <w:lvlText w:val="%1"/>
      <w:numFmt w:val="decimal"/>
      <w:pPr>
        <w:pBdr/>
        <w:tabs>
          <w:tab w:val="num" w:leader="none" w:pos="567"/>
        </w:tabs>
        <w:spacing/>
        <w:ind w:hanging="567" w:left="567"/>
      </w:pPr>
      <w:pStyle w:val="1057"/>
      <w:rPr>
        <w:rFonts w:hint="default" w:cs="Times New Roman"/>
        <w:i w:val="0"/>
      </w:rPr>
      <w:start w:val="1"/>
      <w:suff w:val="tab"/>
    </w:lvl>
    <w:lvl w:ilvl="1">
      <w:isLgl w:val="false"/>
      <w:lvlJc w:val="left"/>
      <w:lvlText w:val="%1.%2"/>
      <w:numFmt w:val="decimal"/>
      <w:pPr>
        <w:pBdr/>
        <w:tabs>
          <w:tab w:val="num" w:leader="none" w:pos="567"/>
        </w:tabs>
        <w:spacing/>
        <w:ind w:hanging="567" w:left="567"/>
      </w:pPr>
      <w:pStyle w:val="1058"/>
      <w:rPr>
        <w:rFonts w:hint="default" w:cs="Times New Roman"/>
        <w:b w:val="0"/>
        <w:bCs w:val="0"/>
        <w:i w:val="0"/>
        <w:iCs w:val="0"/>
        <w:caps w:val="0"/>
        <w:smallCaps w:val="0"/>
        <w:strike w:val="0"/>
        <w:vanish w:val="0"/>
        <w:color w:val="000000"/>
        <w:spacing w:val="0"/>
        <w:position w:val="0"/>
        <w:u w:val="none"/>
        <w:vertAlign w:val="baseline"/>
      </w:rPr>
      <w:start w:val="1"/>
      <w:suff w:val="tab"/>
    </w:lvl>
    <w:lvl w:ilvl="2">
      <w:isLgl w:val="false"/>
      <w:lvlJc w:val="left"/>
      <w:lvlText w:val="%1.%2.%3"/>
      <w:numFmt w:val="decimal"/>
      <w:pPr>
        <w:pBdr/>
        <w:tabs>
          <w:tab w:val="num" w:leader="none" w:pos="567"/>
        </w:tabs>
        <w:spacing/>
        <w:ind w:hanging="567" w:left="567"/>
      </w:pPr>
      <w:pStyle w:val="1060"/>
      <w:rPr>
        <w:rFonts w:hint="default" w:cs="Times New Roman"/>
        <w:b w:val="0"/>
      </w:rPr>
      <w:start w:val="1"/>
      <w:suff w:val="tab"/>
    </w:lvl>
    <w:lvl w:ilvl="3">
      <w:isLgl w:val="false"/>
      <w:lvlJc w:val="left"/>
      <w:lvlText w:val="%4)"/>
      <w:numFmt w:val="lowerLetter"/>
      <w:pPr>
        <w:pBdr/>
        <w:tabs>
          <w:tab w:val="num" w:leader="none" w:pos="567"/>
        </w:tabs>
        <w:spacing/>
        <w:ind w:hanging="567" w:left="567"/>
      </w:pPr>
      <w:pStyle w:val="1061"/>
      <w:rPr>
        <w:rFonts w:hint="default" w:cs="Times New Roman"/>
      </w:rPr>
      <w:start w:val="1"/>
      <w:suff w:val="tab"/>
    </w:lvl>
    <w:lvl w:ilvl="4">
      <w:isLgl w:val="false"/>
      <w:lvlJc w:val="left"/>
      <w:lvlText w:val="%5"/>
      <w:numFmt w:val="lowerRoman"/>
      <w:pPr>
        <w:pBdr/>
        <w:tabs>
          <w:tab w:val="num" w:leader="none" w:pos="2880"/>
        </w:tabs>
        <w:spacing/>
        <w:ind w:hanging="720" w:left="2880"/>
      </w:pPr>
      <w:pStyle w:val="1062"/>
      <w:rPr>
        <w:rFonts w:hint="default" w:cs="Times New Roman"/>
      </w:rPr>
      <w:start w:val="1"/>
      <w:suff w:val="tab"/>
    </w:lvl>
    <w:lvl w:ilvl="5">
      <w:isLgl w:val="false"/>
      <w:lvlJc w:val="left"/>
      <w:lvlText w:val=""/>
      <w:numFmt w:val="none"/>
      <w:pPr>
        <w:pBdr/>
        <w:spacing/>
        <w:ind w:firstLine="0" w:left="0"/>
      </w:pPr>
      <w:pStyle w:val="1056"/>
      <w:rPr>
        <w:rFonts w:hint="default" w:cs="Times New Roman"/>
      </w:rPr>
      <w:start w:val="1"/>
      <w:suff w:val="nothing"/>
    </w:lvl>
    <w:lvl w:ilvl="6">
      <w:isLgl w:val="false"/>
      <w:lvlJc w:val="left"/>
      <w:lvlText w:val=""/>
      <w:numFmt w:val="none"/>
      <w:pPr>
        <w:pBdr/>
        <w:spacing/>
        <w:ind w:firstLine="0" w:left="0"/>
      </w:pPr>
      <w:rPr>
        <w:rFonts w:hint="default" w:cs="Times New Roman"/>
      </w:rPr>
      <w:start w:val="1"/>
      <w:suff w:val="nothing"/>
    </w:lvl>
    <w:lvl w:ilvl="7">
      <w:isLgl w:val="false"/>
      <w:lvlJc w:val="left"/>
      <w:lvlText w:val=""/>
      <w:numFmt w:val="none"/>
      <w:pPr>
        <w:pBdr/>
        <w:spacing/>
        <w:ind w:firstLine="0" w:left="0"/>
      </w:pPr>
      <w:rPr>
        <w:rFonts w:hint="default" w:cs="Times New Roman"/>
      </w:rPr>
      <w:start w:val="1"/>
      <w:suff w:val="nothing"/>
    </w:lvl>
    <w:lvl w:ilvl="8">
      <w:isLgl w:val="false"/>
      <w:lvlJc w:val="left"/>
      <w:lvlText w:val=""/>
      <w:numFmt w:val="none"/>
      <w:pPr>
        <w:pBdr/>
        <w:spacing/>
        <w:ind w:firstLine="0" w:left="0"/>
      </w:pPr>
      <w:rPr>
        <w:rFonts w:hint="default" w:cs="Times New Roman"/>
      </w:rPr>
      <w:start w:val="1"/>
      <w:suff w:val="nothing"/>
    </w:lvl>
  </w:abstractNum>
  <w:abstractNum w:abstractNumId="20">
    <w:nsid w:val="6DB804F8"/>
    <w:lvl w:ilvl="0">
      <w:isLgl w:val="false"/>
      <w:lvlJc w:val="left"/>
      <w:lvlText w:val="%1."/>
      <w:numFmt w:val="decimal"/>
      <w:pPr>
        <w:pBdr/>
        <w:tabs>
          <w:tab w:val="num" w:leader="none" w:pos="567"/>
        </w:tabs>
        <w:spacing/>
        <w:ind w:hanging="360" w:left="567"/>
      </w:pPr>
      <w:rPr/>
      <w:start w:val="1"/>
      <w:suff w:val="tab"/>
    </w:lvl>
    <w:lvl w:ilvl="1">
      <w:isLgl w:val="false"/>
      <w:lvlJc w:val="left"/>
      <w:lvlText w:val="%2."/>
      <w:numFmt w:val="decimal"/>
      <w:pPr>
        <w:pBdr/>
        <w:tabs>
          <w:tab w:val="num" w:leader="none" w:pos="567"/>
        </w:tabs>
        <w:spacing/>
        <w:ind w:hanging="360" w:left="567"/>
      </w:pPr>
      <w:rPr/>
      <w:start w:val="1"/>
      <w:suff w:val="tab"/>
    </w:lvl>
    <w:lvl w:ilvl="2">
      <w:isLgl w:val="false"/>
      <w:lvlJc w:val="left"/>
      <w:lvlText w:val="%3."/>
      <w:numFmt w:val="decimal"/>
      <w:pPr>
        <w:pBdr/>
        <w:tabs>
          <w:tab w:val="num" w:leader="none" w:pos="567"/>
        </w:tabs>
        <w:spacing/>
        <w:ind w:hanging="360" w:left="567"/>
      </w:pPr>
      <w:rPr/>
      <w:start w:val="1"/>
      <w:suff w:val="tab"/>
    </w:lvl>
    <w:lvl w:ilvl="3">
      <w:isLgl w:val="false"/>
      <w:lvlJc w:val="left"/>
      <w:lvlText w:val="%4."/>
      <w:numFmt w:val="decimal"/>
      <w:pPr>
        <w:pBdr/>
        <w:tabs>
          <w:tab w:val="num" w:leader="none" w:pos="567"/>
        </w:tabs>
        <w:spacing/>
        <w:ind w:hanging="360" w:left="567"/>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21">
    <w:nsid w:val="72CC5B2A"/>
    <w:lvl w:ilvl="0">
      <w:isLgl w:val="false"/>
      <w:lvlJc w:val="left"/>
      <w:lvlText w:val="%1."/>
      <w:numFmt w:val="decimal"/>
      <w:pPr>
        <w:pBdr/>
        <w:tabs>
          <w:tab w:val="num" w:leader="none" w:pos="567"/>
        </w:tabs>
        <w:spacing/>
        <w:ind w:firstLine="0" w:left="0"/>
      </w:pPr>
      <w:pStyle w:val="821"/>
      <w:rPr>
        <w:rFonts w:hint="default"/>
      </w:rPr>
      <w:start w:val="1"/>
      <w:suff w:val="tab"/>
    </w:lvl>
    <w:lvl w:ilvl="1">
      <w:isLgl w:val="false"/>
      <w:lvlJc w:val="left"/>
      <w:lvlText w:val="%1.%2."/>
      <w:numFmt w:val="decimal"/>
      <w:pPr>
        <w:pBdr/>
        <w:tabs>
          <w:tab w:val="num" w:leader="none" w:pos="567"/>
        </w:tabs>
        <w:spacing/>
        <w:ind w:hanging="567" w:left="567"/>
      </w:pPr>
      <w:rPr>
        <w:rFonts w:hint="default"/>
        <w:b w:val="0"/>
        <w:sz w:val="20"/>
        <w:szCs w:val="20"/>
      </w:rPr>
      <w:start w:val="1"/>
      <w:suff w:val="tab"/>
    </w:lvl>
    <w:lvl w:ilvl="2">
      <w:isLgl w:val="false"/>
      <w:lvlJc w:val="left"/>
      <w:lvlText w:val="%1.%2.%3."/>
      <w:numFmt w:val="decimal"/>
      <w:pPr>
        <w:pBdr/>
        <w:tabs>
          <w:tab w:val="num" w:leader="none" w:pos="567"/>
        </w:tabs>
        <w:spacing/>
        <w:ind w:hanging="567" w:left="567"/>
      </w:pPr>
      <w:rPr>
        <w:rFonts w:hint="default"/>
      </w:rPr>
      <w:start w:val="1"/>
      <w:suff w:val="tab"/>
    </w:lvl>
    <w:lvl w:ilvl="3">
      <w:isLgl w:val="false"/>
      <w:lvlJc w:val="left"/>
      <w:lvlText w:val="%1.%2.%3.%4."/>
      <w:numFmt w:val="decimal"/>
      <w:pPr>
        <w:pBdr/>
        <w:tabs>
          <w:tab w:val="num" w:leader="none" w:pos="567"/>
        </w:tabs>
        <w:spacing/>
        <w:ind w:hanging="567" w:left="567"/>
      </w:pPr>
      <w:rPr>
        <w:rFonts w:hint="default"/>
      </w:rPr>
      <w:start w:val="1"/>
      <w:suff w:val="tab"/>
    </w:lvl>
    <w:lvl w:ilvl="4">
      <w:isLgl w:val="false"/>
      <w:lvlJc w:val="left"/>
      <w:lvlText w:val="%1.%2.%3.%4.%5."/>
      <w:numFmt w:val="decimal"/>
      <w:pPr>
        <w:pBdr/>
        <w:tabs>
          <w:tab w:val="num" w:leader="none" w:pos="1080"/>
        </w:tabs>
        <w:spacing/>
        <w:ind w:hanging="1080" w:left="1080"/>
      </w:pPr>
      <w:rPr>
        <w:rFonts w:hint="default"/>
      </w:rPr>
      <w:start w:val="1"/>
      <w:suff w:val="tab"/>
    </w:lvl>
    <w:lvl w:ilvl="5">
      <w:isLgl w:val="false"/>
      <w:lvlJc w:val="left"/>
      <w:lvlText w:val="%1.%2.%3.%4.%5.%6."/>
      <w:numFmt w:val="decimal"/>
      <w:pPr>
        <w:pBdr/>
        <w:tabs>
          <w:tab w:val="num" w:leader="none" w:pos="1080"/>
        </w:tabs>
        <w:spacing/>
        <w:ind w:hanging="1080" w:left="1080"/>
      </w:pPr>
      <w:rPr>
        <w:rFonts w:hint="default"/>
      </w:rPr>
      <w:start w:val="1"/>
      <w:suff w:val="tab"/>
    </w:lvl>
    <w:lvl w:ilvl="6">
      <w:isLgl w:val="false"/>
      <w:lvlJc w:val="left"/>
      <w:lvlText w:val="%1.%2.%3.%4.%5.%6.%7."/>
      <w:numFmt w:val="decimal"/>
      <w:pPr>
        <w:pBdr/>
        <w:tabs>
          <w:tab w:val="num" w:leader="none" w:pos="1440"/>
        </w:tabs>
        <w:spacing/>
        <w:ind w:hanging="1440" w:left="1440"/>
      </w:pPr>
      <w:rPr>
        <w:rFonts w:hint="default"/>
      </w:rPr>
      <w:start w:val="1"/>
      <w:suff w:val="tab"/>
    </w:lvl>
    <w:lvl w:ilvl="7">
      <w:isLgl w:val="false"/>
      <w:lvlJc w:val="left"/>
      <w:lvlText w:val="%1.%2.%3.%4.%5.%6.%7.%8."/>
      <w:numFmt w:val="decimal"/>
      <w:pPr>
        <w:pBdr/>
        <w:tabs>
          <w:tab w:val="num" w:leader="none" w:pos="1440"/>
        </w:tabs>
        <w:spacing/>
        <w:ind w:hanging="1440" w:left="1440"/>
      </w:pPr>
      <w:rPr>
        <w:rFonts w:hint="default"/>
      </w:rPr>
      <w:start w:val="1"/>
      <w:suff w:val="tab"/>
    </w:lvl>
    <w:lvl w:ilvl="8">
      <w:isLgl w:val="false"/>
      <w:lvlJc w:val="left"/>
      <w:lvlText w:val="%1.%2.%3.%4.%5.%6.%7.%8.%9."/>
      <w:numFmt w:val="decimal"/>
      <w:pPr>
        <w:pBdr/>
        <w:tabs>
          <w:tab w:val="num" w:leader="none" w:pos="1800"/>
        </w:tabs>
        <w:spacing/>
        <w:ind w:hanging="1800" w:left="1800"/>
      </w:pPr>
      <w:rPr>
        <w:rFonts w:hint="default"/>
      </w:rPr>
      <w:start w:val="1"/>
      <w:suff w:val="tab"/>
    </w:lvl>
  </w:abstractNum>
  <w:abstractNum w:abstractNumId="22">
    <w:nsid w:val="777921AD"/>
    <w:lvl w:ilvl="0">
      <w:isLgl w:val="false"/>
      <w:lvlJc w:val="left"/>
      <w:lvlText w:val=""/>
      <w:numFmt w:val="bullet"/>
      <w:pPr>
        <w:pBdr/>
        <w:tabs>
          <w:tab w:val="num" w:leader="none" w:pos="567"/>
        </w:tabs>
        <w:spacing/>
        <w:ind w:hanging="453" w:left="567"/>
      </w:pPr>
      <w:rPr>
        <w:rFonts w:hint="default" w:ascii="Symbol" w:hAnsi="Symbol" w:cs="Times New Roman"/>
      </w:rPr>
      <w:start w:val="1"/>
      <w:suff w:val="tab"/>
    </w:lvl>
    <w:lvl w:ilvl="1">
      <w:isLgl w:val="false"/>
      <w:lvlJc w:val="left"/>
      <w:lvlText w:val="o"/>
      <w:numFmt w:val="bullet"/>
      <w:pPr>
        <w:pBdr/>
        <w:tabs>
          <w:tab w:val="num" w:leader="none" w:pos="567"/>
        </w:tabs>
        <w:spacing/>
        <w:ind w:hanging="360" w:left="567"/>
      </w:pPr>
      <w:rPr>
        <w:rFonts w:hint="default" w:ascii="Courier New" w:hAnsi="Courier New" w:cs="Courier New"/>
      </w:rPr>
      <w:start w:val="1"/>
      <w:suff w:val="tab"/>
    </w:lvl>
    <w:lvl w:ilvl="2">
      <w:isLgl w:val="false"/>
      <w:lvlJc w:val="left"/>
      <w:lvlText w:val=""/>
      <w:numFmt w:val="bullet"/>
      <w:pPr>
        <w:pBdr/>
        <w:tabs>
          <w:tab w:val="num" w:leader="none" w:pos="567"/>
        </w:tabs>
        <w:spacing/>
        <w:ind w:hanging="360" w:left="567"/>
      </w:pPr>
      <w:rPr>
        <w:rFonts w:hint="default" w:ascii="Wingdings" w:hAnsi="Wingdings"/>
      </w:rPr>
      <w:start w:val="1"/>
      <w:suff w:val="tab"/>
    </w:lvl>
    <w:lvl w:ilvl="3">
      <w:isLgl w:val="false"/>
      <w:lvlJc w:val="left"/>
      <w:lvlText w:val=""/>
      <w:numFmt w:val="bullet"/>
      <w:pPr>
        <w:pBdr/>
        <w:tabs>
          <w:tab w:val="num" w:leader="none" w:pos="567"/>
        </w:tabs>
        <w:spacing/>
        <w:ind w:hanging="360" w:left="567"/>
      </w:pPr>
      <w:rPr>
        <w:rFonts w:hint="default" w:ascii="Symbol" w:hAnsi="Symbol"/>
      </w:rPr>
      <w:start w:val="1"/>
      <w:suff w:val="tab"/>
    </w:lvl>
    <w:lvl w:ilvl="4">
      <w:isLgl w:val="false"/>
      <w:lvlJc w:val="left"/>
      <w:lvlText w:val="o"/>
      <w:numFmt w:val="bullet"/>
      <w:pPr>
        <w:pBdr/>
        <w:tabs>
          <w:tab w:val="num" w:leader="none" w:pos="4734"/>
        </w:tabs>
        <w:spacing/>
        <w:ind w:hanging="360" w:left="4734"/>
      </w:pPr>
      <w:rPr>
        <w:rFonts w:hint="default" w:ascii="Courier New" w:hAnsi="Courier New" w:cs="Courier New"/>
      </w:rPr>
      <w:start w:val="1"/>
      <w:suff w:val="tab"/>
    </w:lvl>
    <w:lvl w:ilvl="5">
      <w:isLgl w:val="false"/>
      <w:lvlJc w:val="left"/>
      <w:lvlText w:val=""/>
      <w:numFmt w:val="bullet"/>
      <w:pPr>
        <w:pBdr/>
        <w:tabs>
          <w:tab w:val="num" w:leader="none" w:pos="5454"/>
        </w:tabs>
        <w:spacing/>
        <w:ind w:hanging="360" w:left="5454"/>
      </w:pPr>
      <w:rPr>
        <w:rFonts w:hint="default" w:ascii="Wingdings" w:hAnsi="Wingdings"/>
      </w:rPr>
      <w:start w:val="1"/>
      <w:suff w:val="tab"/>
    </w:lvl>
    <w:lvl w:ilvl="6">
      <w:isLgl w:val="false"/>
      <w:lvlJc w:val="left"/>
      <w:lvlText w:val=""/>
      <w:numFmt w:val="bullet"/>
      <w:pPr>
        <w:pBdr/>
        <w:tabs>
          <w:tab w:val="num" w:leader="none" w:pos="6174"/>
        </w:tabs>
        <w:spacing/>
        <w:ind w:hanging="360" w:left="6174"/>
      </w:pPr>
      <w:rPr>
        <w:rFonts w:hint="default" w:ascii="Symbol" w:hAnsi="Symbol"/>
      </w:rPr>
      <w:start w:val="1"/>
      <w:suff w:val="tab"/>
    </w:lvl>
    <w:lvl w:ilvl="7">
      <w:isLgl w:val="false"/>
      <w:lvlJc w:val="left"/>
      <w:lvlText w:val="o"/>
      <w:numFmt w:val="bullet"/>
      <w:pPr>
        <w:pBdr/>
        <w:tabs>
          <w:tab w:val="num" w:leader="none" w:pos="6894"/>
        </w:tabs>
        <w:spacing/>
        <w:ind w:hanging="360" w:left="6894"/>
      </w:pPr>
      <w:rPr>
        <w:rFonts w:hint="default" w:ascii="Courier New" w:hAnsi="Courier New" w:cs="Courier New"/>
      </w:rPr>
      <w:start w:val="1"/>
      <w:suff w:val="tab"/>
    </w:lvl>
    <w:lvl w:ilvl="8">
      <w:isLgl w:val="false"/>
      <w:lvlJc w:val="left"/>
      <w:lvlText w:val=""/>
      <w:numFmt w:val="bullet"/>
      <w:pPr>
        <w:pBdr/>
        <w:tabs>
          <w:tab w:val="num" w:leader="none" w:pos="7614"/>
        </w:tabs>
        <w:spacing/>
        <w:ind w:hanging="360" w:left="7614"/>
      </w:pPr>
      <w:rPr>
        <w:rFonts w:hint="default" w:ascii="Wingdings" w:hAnsi="Wingdings"/>
      </w:rPr>
      <w:start w:val="1"/>
      <w:suff w:val="tab"/>
    </w:lvl>
  </w:abstractNum>
  <w:abstractNum w:abstractNumId="23">
    <w:nsid w:val="7A597C30"/>
    <w:lvl w:ilvl="0">
      <w:isLgl w:val="false"/>
      <w:lvlJc w:val="left"/>
      <w:lvlText w:val=""/>
      <w:numFmt w:val="bullet"/>
      <w:pPr>
        <w:pBdr/>
        <w:spacing/>
        <w:ind w:hanging="360" w:left="567"/>
      </w:pPr>
      <w:rPr>
        <w:rFonts w:hint="default" w:ascii="Symbol" w:hAnsi="Symbol"/>
      </w:rPr>
      <w:start w:val="1"/>
      <w:suff w:val="tab"/>
    </w:lvl>
    <w:lvl w:ilvl="1">
      <w:isLgl w:val="false"/>
      <w:lvlJc w:val="left"/>
      <w:lvlText w:val="o"/>
      <w:numFmt w:val="bullet"/>
      <w:pPr>
        <w:pBdr/>
        <w:spacing/>
        <w:ind w:hanging="360" w:left="567"/>
      </w:pPr>
      <w:rPr>
        <w:rFonts w:hint="default" w:ascii="Courier New" w:hAnsi="Courier New" w:cs="Courier New"/>
      </w:rPr>
      <w:start w:val="1"/>
      <w:suff w:val="tab"/>
    </w:lvl>
    <w:lvl w:ilvl="2">
      <w:isLgl w:val="false"/>
      <w:lvlJc w:val="left"/>
      <w:lvlText w:val=""/>
      <w:numFmt w:val="bullet"/>
      <w:pPr>
        <w:pBdr/>
        <w:spacing/>
        <w:ind w:hanging="360" w:left="567"/>
      </w:pPr>
      <w:rPr>
        <w:rFonts w:hint="default" w:ascii="Wingdings" w:hAnsi="Wingdings"/>
      </w:rPr>
      <w:start w:val="1"/>
      <w:suff w:val="tab"/>
    </w:lvl>
    <w:lvl w:ilvl="3">
      <w:isLgl w:val="false"/>
      <w:lvlJc w:val="left"/>
      <w:lvlText w:val=""/>
      <w:numFmt w:val="bullet"/>
      <w:pPr>
        <w:pBdr/>
        <w:spacing/>
        <w:ind w:hanging="360" w:left="567"/>
      </w:pPr>
      <w:rPr>
        <w:rFonts w:hint="default" w:ascii="Symbol" w:hAnsi="Symbol"/>
      </w:rPr>
      <w:start w:val="1"/>
      <w:suff w:val="tab"/>
    </w:lvl>
    <w:lvl w:ilvl="4">
      <w:isLgl w:val="false"/>
      <w:lvlJc w:val="left"/>
      <w:lvlText w:val="o"/>
      <w:numFmt w:val="bullet"/>
      <w:pPr>
        <w:pBdr/>
        <w:spacing/>
        <w:ind w:hanging="360" w:left="4140"/>
      </w:pPr>
      <w:rPr>
        <w:rFonts w:hint="default" w:ascii="Courier New" w:hAnsi="Courier New" w:cs="Courier New"/>
      </w:rPr>
      <w:start w:val="1"/>
      <w:suff w:val="tab"/>
    </w:lvl>
    <w:lvl w:ilvl="5">
      <w:isLgl w:val="false"/>
      <w:lvlJc w:val="left"/>
      <w:lvlText w:val=""/>
      <w:numFmt w:val="bullet"/>
      <w:pPr>
        <w:pBdr/>
        <w:spacing/>
        <w:ind w:hanging="360" w:left="4860"/>
      </w:pPr>
      <w:rPr>
        <w:rFonts w:hint="default" w:ascii="Wingdings" w:hAnsi="Wingdings"/>
      </w:rPr>
      <w:start w:val="1"/>
      <w:suff w:val="tab"/>
    </w:lvl>
    <w:lvl w:ilvl="6">
      <w:isLgl w:val="false"/>
      <w:lvlJc w:val="left"/>
      <w:lvlText w:val=""/>
      <w:numFmt w:val="bullet"/>
      <w:pPr>
        <w:pBdr/>
        <w:spacing/>
        <w:ind w:hanging="360" w:left="5580"/>
      </w:pPr>
      <w:rPr>
        <w:rFonts w:hint="default" w:ascii="Symbol" w:hAnsi="Symbol"/>
      </w:rPr>
      <w:start w:val="1"/>
      <w:suff w:val="tab"/>
    </w:lvl>
    <w:lvl w:ilvl="7">
      <w:isLgl w:val="false"/>
      <w:lvlJc w:val="left"/>
      <w:lvlText w:val="o"/>
      <w:numFmt w:val="bullet"/>
      <w:pPr>
        <w:pBdr/>
        <w:spacing/>
        <w:ind w:hanging="360" w:left="6300"/>
      </w:pPr>
      <w:rPr>
        <w:rFonts w:hint="default" w:ascii="Courier New" w:hAnsi="Courier New" w:cs="Courier New"/>
      </w:rPr>
      <w:start w:val="1"/>
      <w:suff w:val="tab"/>
    </w:lvl>
    <w:lvl w:ilvl="8">
      <w:isLgl w:val="false"/>
      <w:lvlJc w:val="left"/>
      <w:lvlText w:val=""/>
      <w:numFmt w:val="bullet"/>
      <w:pPr>
        <w:pBdr/>
        <w:spacing/>
        <w:ind w:hanging="360" w:left="7020"/>
      </w:pPr>
      <w:rPr>
        <w:rFonts w:hint="default" w:ascii="Wingdings" w:hAnsi="Wingdings"/>
      </w:rPr>
      <w:start w:val="1"/>
      <w:suff w:val="tab"/>
    </w:lvl>
  </w:abstractNum>
  <w:abstractNum w:abstractNumId="24">
    <w:nsid w:val="7A903F86"/>
    <w:lvl w:ilvl="0">
      <w:isLgl w:val="false"/>
      <w:lvlJc w:val="left"/>
      <w:lvlText w:val="%1."/>
      <w:numFmt w:val="decimal"/>
      <w:pPr>
        <w:pBdr/>
        <w:tabs>
          <w:tab w:val="num" w:leader="none" w:pos="567"/>
        </w:tabs>
        <w:spacing/>
        <w:ind w:hanging="360" w:left="567"/>
      </w:pPr>
      <w:rPr>
        <w:rFonts w:hint="default"/>
      </w:rPr>
      <w:start w:val="1"/>
      <w:suff w:val="tab"/>
    </w:lvl>
    <w:lvl w:ilvl="1">
      <w:isLgl w:val="false"/>
      <w:lvlJc w:val="left"/>
      <w:lvlText w:val="%2."/>
      <w:numFmt w:val="lowerLetter"/>
      <w:pPr>
        <w:pBdr/>
        <w:tabs>
          <w:tab w:val="num" w:leader="none" w:pos="567"/>
        </w:tabs>
        <w:spacing/>
        <w:ind w:hanging="360" w:left="567"/>
      </w:pPr>
      <w:rPr/>
      <w:start w:val="1"/>
      <w:suff w:val="tab"/>
    </w:lvl>
    <w:lvl w:ilvl="2">
      <w:isLgl w:val="false"/>
      <w:lvlJc w:val="right"/>
      <w:lvlText w:val="%3."/>
      <w:numFmt w:val="lowerRoman"/>
      <w:pPr>
        <w:pBdr/>
        <w:tabs>
          <w:tab w:val="num" w:leader="none" w:pos="567"/>
        </w:tabs>
        <w:spacing/>
        <w:ind w:hanging="180" w:left="567"/>
      </w:pPr>
      <w:rPr/>
      <w:start w:val="1"/>
      <w:suff w:val="tab"/>
    </w:lvl>
    <w:lvl w:ilvl="3">
      <w:isLgl w:val="false"/>
      <w:lvlJc w:val="left"/>
      <w:lvlText w:val="%4."/>
      <w:numFmt w:val="decimal"/>
      <w:pPr>
        <w:pBdr/>
        <w:tabs>
          <w:tab w:val="num" w:leader="none" w:pos="567"/>
        </w:tabs>
        <w:spacing/>
        <w:ind w:hanging="360" w:left="567"/>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25">
    <w:nsid w:val="7E99147C"/>
    <w:lvl w:ilvl="0">
      <w:isLgl w:val="false"/>
      <w:lvlJc w:val="left"/>
      <w:lvlText w:val="%1."/>
      <w:numFmt w:val="decimal"/>
      <w:pPr>
        <w:pBdr/>
        <w:tabs>
          <w:tab w:val="num" w:leader="none" w:pos="567"/>
        </w:tabs>
        <w:spacing/>
        <w:ind w:hanging="360" w:left="567"/>
      </w:pPr>
      <w:rPr>
        <w:rFonts w:hint="default" w:cs="Times New Roman"/>
      </w:rPr>
      <w:start w:val="1"/>
      <w:suff w:val="tab"/>
    </w:lvl>
    <w:lvl w:ilvl="1">
      <w:isLgl w:val="true"/>
      <w:lvlJc w:val="left"/>
      <w:lvlText w:val="%1.%2."/>
      <w:numFmt w:val="decimal"/>
      <w:pPr>
        <w:pBdr/>
        <w:tabs>
          <w:tab w:val="num" w:leader="none" w:pos="567"/>
        </w:tabs>
        <w:spacing/>
        <w:ind w:hanging="480" w:left="567"/>
      </w:pPr>
      <w:rPr>
        <w:rFonts w:hint="default" w:cs="Times New Roman"/>
      </w:rPr>
      <w:start w:val="1"/>
      <w:suff w:val="tab"/>
    </w:lvl>
    <w:lvl w:ilvl="2">
      <w:isLgl w:val="true"/>
      <w:lvlJc w:val="left"/>
      <w:lvlText w:val="%1.%2.%3."/>
      <w:numFmt w:val="decimal"/>
      <w:pPr>
        <w:pBdr/>
        <w:tabs>
          <w:tab w:val="num" w:leader="none" w:pos="567"/>
        </w:tabs>
        <w:spacing/>
        <w:ind w:hanging="567" w:left="567"/>
      </w:pPr>
      <w:rPr>
        <w:rFonts w:hint="default" w:cs="Times New Roman"/>
      </w:rPr>
      <w:start w:val="1"/>
      <w:suff w:val="tab"/>
    </w:lvl>
    <w:lvl w:ilvl="3">
      <w:isLgl w:val="true"/>
      <w:lvlJc w:val="left"/>
      <w:lvlText w:val="%1.%2.%3.%4."/>
      <w:numFmt w:val="decimal"/>
      <w:pPr>
        <w:pBdr/>
        <w:tabs>
          <w:tab w:val="num" w:leader="none" w:pos="567"/>
        </w:tabs>
        <w:spacing/>
        <w:ind w:hanging="567" w:left="567"/>
      </w:pPr>
      <w:rPr>
        <w:rFonts w:hint="default" w:cs="Times New Roman"/>
      </w:rPr>
      <w:start w:val="1"/>
      <w:suff w:val="tab"/>
    </w:lvl>
    <w:lvl w:ilvl="4">
      <w:isLgl w:val="true"/>
      <w:lvlJc w:val="left"/>
      <w:lvlText w:val="%1.%2.%3.%4.%5."/>
      <w:numFmt w:val="decimal"/>
      <w:pPr>
        <w:pBdr/>
        <w:tabs>
          <w:tab w:val="num" w:leader="none" w:pos="1620"/>
        </w:tabs>
        <w:spacing/>
        <w:ind w:hanging="1080" w:left="1620"/>
      </w:pPr>
      <w:rPr>
        <w:rFonts w:hint="default" w:cs="Times New Roman"/>
      </w:rPr>
      <w:start w:val="1"/>
      <w:suff w:val="tab"/>
    </w:lvl>
    <w:lvl w:ilvl="5">
      <w:isLgl w:val="true"/>
      <w:lvlJc w:val="left"/>
      <w:lvlText w:val="%1.%2.%3.%4.%5.%6."/>
      <w:numFmt w:val="decimal"/>
      <w:pPr>
        <w:pBdr/>
        <w:tabs>
          <w:tab w:val="num" w:leader="none" w:pos="1620"/>
        </w:tabs>
        <w:spacing/>
        <w:ind w:hanging="1080" w:left="1620"/>
      </w:pPr>
      <w:rPr>
        <w:rFonts w:hint="default" w:cs="Times New Roman"/>
      </w:rPr>
      <w:start w:val="1"/>
      <w:suff w:val="tab"/>
    </w:lvl>
    <w:lvl w:ilvl="6">
      <w:isLgl w:val="true"/>
      <w:lvlJc w:val="left"/>
      <w:lvlText w:val="%1.%2.%3.%4.%5.%6.%7."/>
      <w:numFmt w:val="decimal"/>
      <w:pPr>
        <w:pBdr/>
        <w:tabs>
          <w:tab w:val="num" w:leader="none" w:pos="1620"/>
        </w:tabs>
        <w:spacing/>
        <w:ind w:hanging="1080" w:left="1620"/>
      </w:pPr>
      <w:rPr>
        <w:rFonts w:hint="default" w:cs="Times New Roman"/>
      </w:rPr>
      <w:start w:val="1"/>
      <w:suff w:val="tab"/>
    </w:lvl>
    <w:lvl w:ilvl="7">
      <w:isLgl w:val="true"/>
      <w:lvlJc w:val="left"/>
      <w:lvlText w:val="%1.%2.%3.%4.%5.%6.%7.%8."/>
      <w:numFmt w:val="decimal"/>
      <w:pPr>
        <w:pBdr/>
        <w:tabs>
          <w:tab w:val="num" w:leader="none" w:pos="1980"/>
        </w:tabs>
        <w:spacing/>
        <w:ind w:hanging="1440" w:left="1980"/>
      </w:pPr>
      <w:rPr>
        <w:rFonts w:hint="default" w:cs="Times New Roman"/>
      </w:rPr>
      <w:start w:val="1"/>
      <w:suff w:val="tab"/>
    </w:lvl>
    <w:lvl w:ilvl="8">
      <w:isLgl w:val="true"/>
      <w:lvlJc w:val="left"/>
      <w:lvlText w:val="%1.%2.%3.%4.%5.%6.%7.%8.%9."/>
      <w:numFmt w:val="decimal"/>
      <w:pPr>
        <w:pBdr/>
        <w:tabs>
          <w:tab w:val="num" w:leader="none" w:pos="1980"/>
        </w:tabs>
        <w:spacing/>
        <w:ind w:hanging="1440" w:left="1980"/>
      </w:pPr>
      <w:rPr>
        <w:rFonts w:hint="default" w:cs="Times New Roman"/>
      </w:rPr>
      <w:start w:val="1"/>
      <w:suff w:val="tab"/>
    </w:lvl>
  </w:abstractNum>
  <w:num w:numId="1">
    <w:abstractNumId w:val="21"/>
  </w:num>
  <w:num w:numId="2">
    <w:abstractNumId w:val="13"/>
  </w:num>
  <w:num w:numId="3">
    <w:abstractNumId w:val="24"/>
  </w:num>
  <w:num w:numId="4">
    <w:abstractNumId w:val="21"/>
  </w:num>
  <w:num w:numId="5">
    <w:abstractNumId w:val="21"/>
  </w:num>
  <w:num w:numId="6">
    <w:abstractNumId w:val="1"/>
  </w:num>
  <w:num w:numId="7">
    <w:abstractNumId w:val="22"/>
  </w:num>
  <w:num w:numId="8">
    <w:abstractNumId w:val="21"/>
  </w:num>
  <w:num w:numId="9">
    <w:abstractNumId w:val="23"/>
  </w:num>
  <w:num w:numId="10">
    <w:abstractNumId w:val="21"/>
  </w:num>
  <w:num w:numId="11">
    <w:abstractNumId w:val="21"/>
  </w:num>
  <w:num w:numId="12">
    <w:abstractNumId w:val="21"/>
  </w:num>
  <w:num w:numId="13">
    <w:abstractNumId w:val="21"/>
  </w:num>
  <w:num w:numId="14">
    <w:abstractNumId w:val="21"/>
  </w:num>
  <w:num w:numId="15">
    <w:abstractNumId w:val="21"/>
  </w:num>
  <w:num w:numId="16">
    <w:abstractNumId w:val="21"/>
  </w:num>
  <w:num w:numId="17">
    <w:abstractNumId w:val="21"/>
  </w:num>
  <w:num w:numId="18">
    <w:abstractNumId w:val="21"/>
  </w:num>
  <w:num w:numId="19">
    <w:abstractNumId w:val="21"/>
  </w:num>
  <w:num w:numId="20">
    <w:abstractNumId w:val="21"/>
  </w:num>
  <w:num w:numId="21">
    <w:abstractNumId w:val="21"/>
    <w:lvlOverride w:ilvl="0">
      <w:startOverride w:val="3"/>
    </w:lvlOverride>
    <w:lvlOverride w:ilvl="1">
      <w:startOverride w:val="7"/>
    </w:lvlOverride>
    <w:lvlOverride w:ilvl="2">
      <w:startOverride w:val="2"/>
    </w:lvlOverride>
  </w:num>
  <w:num w:numId="22">
    <w:abstractNumId w:val="3"/>
  </w:num>
  <w:num w:numId="23">
    <w:abstractNumId w:val="12"/>
  </w:num>
  <w:num w:numId="24">
    <w:abstractNumId w:val="10"/>
  </w:num>
  <w:num w:numId="25">
    <w:abstractNumId w:val="15"/>
  </w:num>
  <w:num w:numId="26">
    <w:abstractNumId w:val="9"/>
  </w:num>
  <w:num w:numId="27">
    <w:abstractNumId w:val="19"/>
  </w:num>
  <w:num w:numId="28">
    <w:abstractNumId w:val="21"/>
  </w:num>
  <w:num w:numId="29">
    <w:abstractNumId w:val="7"/>
  </w:num>
  <w:num w:numId="30">
    <w:abstractNumId w:val="18"/>
  </w:num>
  <w:num w:numId="31">
    <w:abstractNumId w:val="25"/>
  </w:num>
  <w:num w:numId="32">
    <w:abstractNumId w:val="11"/>
  </w:num>
  <w:num w:numId="33">
    <w:abstractNumId w:val="4"/>
  </w:num>
  <w:num w:numId="34">
    <w:abstractNumId w:val="17"/>
  </w:num>
  <w:num w:numId="35">
    <w:abstractNumId w:val="0"/>
  </w:num>
  <w:num w:numId="36">
    <w:abstractNumId w:val="16"/>
  </w:num>
  <w:num w:numId="37">
    <w:abstractNumId w:val="6"/>
  </w:num>
  <w:num w:numId="38">
    <w:abstractNumId w:val="20"/>
  </w:num>
  <w:num w:numId="39">
    <w:abstractNumId w:val="5"/>
  </w:num>
  <w:num w:numId="40">
    <w:abstractNumId w:val="14"/>
  </w:num>
  <w:num w:numId="41">
    <w:abstractNumId w:val="2"/>
  </w:num>
  <w:num w:numId="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autoHyphenation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lang w:val="ru-RU" w:eastAsia="ru-RU"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50">
    <w:name w:val="Heading 1 Char"/>
    <w:basedOn w:val="829"/>
    <w:link w:val="820"/>
    <w:uiPriority w:val="9"/>
    <w:pPr>
      <w:pBdr/>
      <w:spacing/>
      <w:ind/>
    </w:pPr>
    <w:rPr>
      <w:rFonts w:ascii="Arial" w:hAnsi="Arial" w:eastAsia="Arial" w:cs="Arial"/>
      <w:color w:val="0f4761" w:themeColor="accent1" w:themeShade="BF"/>
      <w:sz w:val="40"/>
      <w:szCs w:val="40"/>
    </w:rPr>
  </w:style>
  <w:style w:type="character" w:styleId="151">
    <w:name w:val="Heading 2 Char"/>
    <w:basedOn w:val="829"/>
    <w:link w:val="821"/>
    <w:uiPriority w:val="9"/>
    <w:pPr>
      <w:pBdr/>
      <w:spacing/>
      <w:ind/>
    </w:pPr>
    <w:rPr>
      <w:rFonts w:ascii="Arial" w:hAnsi="Arial" w:eastAsia="Arial" w:cs="Arial"/>
      <w:color w:val="0f4761" w:themeColor="accent1" w:themeShade="BF"/>
      <w:sz w:val="32"/>
      <w:szCs w:val="32"/>
    </w:rPr>
  </w:style>
  <w:style w:type="character" w:styleId="152">
    <w:name w:val="Heading 3 Char"/>
    <w:basedOn w:val="829"/>
    <w:link w:val="822"/>
    <w:uiPriority w:val="9"/>
    <w:pPr>
      <w:pBdr/>
      <w:spacing/>
      <w:ind/>
    </w:pPr>
    <w:rPr>
      <w:rFonts w:ascii="Arial" w:hAnsi="Arial" w:eastAsia="Arial" w:cs="Arial"/>
      <w:color w:val="0f4761" w:themeColor="accent1" w:themeShade="BF"/>
      <w:sz w:val="28"/>
      <w:szCs w:val="28"/>
    </w:rPr>
  </w:style>
  <w:style w:type="character" w:styleId="153">
    <w:name w:val="Heading 4 Char"/>
    <w:basedOn w:val="829"/>
    <w:link w:val="823"/>
    <w:uiPriority w:val="9"/>
    <w:pPr>
      <w:pBdr/>
      <w:spacing/>
      <w:ind/>
    </w:pPr>
    <w:rPr>
      <w:rFonts w:ascii="Arial" w:hAnsi="Arial" w:eastAsia="Arial" w:cs="Arial"/>
      <w:i/>
      <w:iCs/>
      <w:color w:val="0f4761" w:themeColor="accent1" w:themeShade="BF"/>
    </w:rPr>
  </w:style>
  <w:style w:type="character" w:styleId="154">
    <w:name w:val="Heading 5 Char"/>
    <w:basedOn w:val="829"/>
    <w:link w:val="824"/>
    <w:uiPriority w:val="9"/>
    <w:pPr>
      <w:pBdr/>
      <w:spacing/>
      <w:ind/>
    </w:pPr>
    <w:rPr>
      <w:rFonts w:ascii="Arial" w:hAnsi="Arial" w:eastAsia="Arial" w:cs="Arial"/>
      <w:color w:val="0f4761" w:themeColor="accent1" w:themeShade="BF"/>
    </w:rPr>
  </w:style>
  <w:style w:type="character" w:styleId="155">
    <w:name w:val="Heading 6 Char"/>
    <w:basedOn w:val="829"/>
    <w:link w:val="825"/>
    <w:uiPriority w:val="9"/>
    <w:pPr>
      <w:pBdr/>
      <w:spacing/>
      <w:ind/>
    </w:pPr>
    <w:rPr>
      <w:rFonts w:ascii="Arial" w:hAnsi="Arial" w:eastAsia="Arial" w:cs="Arial"/>
      <w:i/>
      <w:iCs/>
      <w:color w:val="595959" w:themeColor="text1" w:themeTint="A6"/>
    </w:rPr>
  </w:style>
  <w:style w:type="character" w:styleId="156">
    <w:name w:val="Heading 7 Char"/>
    <w:basedOn w:val="829"/>
    <w:link w:val="826"/>
    <w:uiPriority w:val="9"/>
    <w:pPr>
      <w:pBdr/>
      <w:spacing/>
      <w:ind/>
    </w:pPr>
    <w:rPr>
      <w:rFonts w:ascii="Arial" w:hAnsi="Arial" w:eastAsia="Arial" w:cs="Arial"/>
      <w:color w:val="595959" w:themeColor="text1" w:themeTint="A6"/>
    </w:rPr>
  </w:style>
  <w:style w:type="character" w:styleId="157">
    <w:name w:val="Heading 8 Char"/>
    <w:basedOn w:val="829"/>
    <w:link w:val="827"/>
    <w:uiPriority w:val="9"/>
    <w:pPr>
      <w:pBdr/>
      <w:spacing/>
      <w:ind/>
    </w:pPr>
    <w:rPr>
      <w:rFonts w:ascii="Arial" w:hAnsi="Arial" w:eastAsia="Arial" w:cs="Arial"/>
      <w:i/>
      <w:iCs/>
      <w:color w:val="272727" w:themeColor="text1" w:themeTint="D8"/>
    </w:rPr>
  </w:style>
  <w:style w:type="character" w:styleId="158">
    <w:name w:val="Heading 9 Char"/>
    <w:basedOn w:val="829"/>
    <w:link w:val="828"/>
    <w:uiPriority w:val="9"/>
    <w:pPr>
      <w:pBdr/>
      <w:spacing/>
      <w:ind/>
    </w:pPr>
    <w:rPr>
      <w:rFonts w:ascii="Arial" w:hAnsi="Arial" w:eastAsia="Arial" w:cs="Arial"/>
      <w:i/>
      <w:iCs/>
      <w:color w:val="272727" w:themeColor="text1" w:themeTint="D8"/>
    </w:rPr>
  </w:style>
  <w:style w:type="character" w:styleId="162">
    <w:name w:val="Subtitle Char"/>
    <w:basedOn w:val="829"/>
    <w:link w:val="842"/>
    <w:uiPriority w:val="11"/>
    <w:pPr>
      <w:pBdr/>
      <w:spacing/>
      <w:ind/>
    </w:pPr>
    <w:rPr>
      <w:color w:val="595959" w:themeColor="text1" w:themeTint="A6"/>
      <w:spacing w:val="15"/>
      <w:sz w:val="28"/>
      <w:szCs w:val="28"/>
    </w:rPr>
  </w:style>
  <w:style w:type="character" w:styleId="164">
    <w:name w:val="Quote Char"/>
    <w:basedOn w:val="829"/>
    <w:link w:val="844"/>
    <w:uiPriority w:val="29"/>
    <w:pPr>
      <w:pBdr/>
      <w:spacing/>
      <w:ind/>
    </w:pPr>
    <w:rPr>
      <w:i/>
      <w:iCs/>
      <w:color w:val="404040" w:themeColor="text1" w:themeTint="BF"/>
    </w:rPr>
  </w:style>
  <w:style w:type="character" w:styleId="166">
    <w:name w:val="Intense Emphasis"/>
    <w:basedOn w:val="829"/>
    <w:uiPriority w:val="21"/>
    <w:qFormat/>
    <w:pPr>
      <w:pBdr/>
      <w:spacing/>
      <w:ind/>
    </w:pPr>
    <w:rPr>
      <w:i/>
      <w:iCs/>
      <w:color w:val="0f4761" w:themeColor="accent1" w:themeShade="BF"/>
    </w:rPr>
  </w:style>
  <w:style w:type="character" w:styleId="168">
    <w:name w:val="Intense Quote Char"/>
    <w:basedOn w:val="829"/>
    <w:link w:val="846"/>
    <w:uiPriority w:val="30"/>
    <w:pPr>
      <w:pBdr/>
      <w:spacing/>
      <w:ind/>
    </w:pPr>
    <w:rPr>
      <w:i/>
      <w:iCs/>
      <w:color w:val="0f4761" w:themeColor="accent1" w:themeShade="BF"/>
    </w:rPr>
  </w:style>
  <w:style w:type="character" w:styleId="169">
    <w:name w:val="Intense Reference"/>
    <w:basedOn w:val="829"/>
    <w:uiPriority w:val="32"/>
    <w:qFormat/>
    <w:pPr>
      <w:pBdr/>
      <w:spacing/>
      <w:ind/>
    </w:pPr>
    <w:rPr>
      <w:b/>
      <w:bCs/>
      <w:smallCaps/>
      <w:color w:val="0f4761" w:themeColor="accent1" w:themeShade="BF"/>
      <w:spacing w:val="5"/>
    </w:rPr>
  </w:style>
  <w:style w:type="character" w:styleId="171">
    <w:name w:val="Subtle Emphasis"/>
    <w:basedOn w:val="829"/>
    <w:uiPriority w:val="19"/>
    <w:qFormat/>
    <w:pPr>
      <w:pBdr/>
      <w:spacing/>
      <w:ind/>
    </w:pPr>
    <w:rPr>
      <w:i/>
      <w:iCs/>
      <w:color w:val="404040" w:themeColor="text1" w:themeTint="BF"/>
    </w:rPr>
  </w:style>
  <w:style w:type="character" w:styleId="174">
    <w:name w:val="Subtle Reference"/>
    <w:basedOn w:val="829"/>
    <w:uiPriority w:val="31"/>
    <w:qFormat/>
    <w:pPr>
      <w:pBdr/>
      <w:spacing/>
      <w:ind/>
    </w:pPr>
    <w:rPr>
      <w:smallCaps/>
      <w:color w:val="5a5a5a" w:themeColor="text1" w:themeTint="A5"/>
    </w:rPr>
  </w:style>
  <w:style w:type="character" w:styleId="175">
    <w:name w:val="Book Title"/>
    <w:basedOn w:val="829"/>
    <w:uiPriority w:val="33"/>
    <w:qFormat/>
    <w:pPr>
      <w:pBdr/>
      <w:spacing/>
      <w:ind/>
    </w:pPr>
    <w:rPr>
      <w:b/>
      <w:bCs/>
      <w:i/>
      <w:iCs/>
      <w:spacing w:val="5"/>
    </w:rPr>
  </w:style>
  <w:style w:type="character" w:styleId="182">
    <w:name w:val="Footnote Text Char"/>
    <w:basedOn w:val="829"/>
    <w:link w:val="1023"/>
    <w:uiPriority w:val="99"/>
    <w:semiHidden/>
    <w:pPr>
      <w:pBdr/>
      <w:spacing/>
      <w:ind/>
    </w:pPr>
    <w:rPr>
      <w:sz w:val="20"/>
      <w:szCs w:val="20"/>
    </w:rPr>
  </w:style>
  <w:style w:type="character" w:styleId="185">
    <w:name w:val="Endnote Text Char"/>
    <w:basedOn w:val="829"/>
    <w:link w:val="975"/>
    <w:uiPriority w:val="99"/>
    <w:semiHidden/>
    <w:pPr>
      <w:pBdr/>
      <w:spacing/>
      <w:ind/>
    </w:pPr>
    <w:rPr>
      <w:sz w:val="20"/>
      <w:szCs w:val="20"/>
    </w:rPr>
  </w:style>
  <w:style w:type="character" w:styleId="198">
    <w:name w:val="Placeholder Text"/>
    <w:basedOn w:val="829"/>
    <w:uiPriority w:val="99"/>
    <w:semiHidden/>
    <w:pPr>
      <w:pBdr/>
      <w:spacing/>
      <w:ind/>
    </w:pPr>
    <w:rPr>
      <w:color w:val="666666"/>
    </w:rPr>
  </w:style>
  <w:style w:type="paragraph" w:styleId="819" w:default="1">
    <w:name w:val="Normal"/>
    <w:qFormat/>
    <w:pPr>
      <w:pBdr/>
      <w:spacing/>
      <w:ind/>
    </w:pPr>
    <w:rPr>
      <w:rFonts w:ascii="Arial" w:hAnsi="Arial" w:eastAsia="Arial"/>
      <w:szCs w:val="24"/>
      <w:lang w:eastAsia="zh-CN"/>
    </w:rPr>
  </w:style>
  <w:style w:type="paragraph" w:styleId="820">
    <w:name w:val="Heading 1"/>
    <w:basedOn w:val="819"/>
    <w:next w:val="819"/>
    <w:link w:val="832"/>
    <w:qFormat/>
    <w:pPr>
      <w:keepNext w:val="true"/>
      <w:pBdr/>
      <w:spacing/>
      <w:ind/>
      <w:jc w:val="both"/>
      <w:outlineLvl w:val="0"/>
    </w:pPr>
    <w:rPr>
      <w:rFonts w:eastAsia="Arial"/>
      <w:b/>
      <w:sz w:val="22"/>
      <w:szCs w:val="20"/>
      <w:lang w:eastAsia="en-US"/>
    </w:rPr>
  </w:style>
  <w:style w:type="paragraph" w:styleId="821">
    <w:name w:val="Heading 2"/>
    <w:basedOn w:val="819"/>
    <w:next w:val="819"/>
    <w:link w:val="833"/>
    <w:qFormat/>
    <w:pPr>
      <w:keepNext w:val="true"/>
      <w:widowControl w:val="false"/>
      <w:numPr>
        <w:numId w:val="1"/>
      </w:numPr>
      <w:pBdr/>
      <w:spacing w:line="480" w:lineRule="auto"/>
      <w:ind/>
      <w:jc w:val="center"/>
      <w:outlineLvl w:val="1"/>
    </w:pPr>
    <w:rPr>
      <w:b/>
      <w:bCs/>
      <w:color w:val="000000"/>
      <w:szCs w:val="28"/>
    </w:rPr>
  </w:style>
  <w:style w:type="paragraph" w:styleId="822">
    <w:name w:val="Heading 3"/>
    <w:basedOn w:val="819"/>
    <w:next w:val="819"/>
    <w:link w:val="834"/>
    <w:qFormat/>
    <w:pPr>
      <w:keepNext w:val="true"/>
      <w:widowControl w:val="false"/>
      <w:pBdr/>
      <w:spacing/>
      <w:ind/>
      <w:jc w:val="right"/>
      <w:outlineLvl w:val="2"/>
    </w:pPr>
    <w:rPr>
      <w:b/>
      <w:bCs/>
      <w:szCs w:val="20"/>
    </w:rPr>
  </w:style>
  <w:style w:type="paragraph" w:styleId="823">
    <w:name w:val="Heading 4"/>
    <w:basedOn w:val="819"/>
    <w:next w:val="819"/>
    <w:link w:val="835"/>
    <w:qFormat/>
    <w:pPr>
      <w:keepNext w:val="true"/>
      <w:pBdr/>
      <w:spacing/>
      <w:ind w:firstLine="20"/>
      <w:outlineLvl w:val="3"/>
    </w:pPr>
    <w:rPr>
      <w:b/>
      <w:bCs/>
      <w:szCs w:val="20"/>
    </w:rPr>
  </w:style>
  <w:style w:type="paragraph" w:styleId="824">
    <w:name w:val="Heading 5"/>
    <w:basedOn w:val="819"/>
    <w:next w:val="819"/>
    <w:link w:val="836"/>
    <w:qFormat/>
    <w:pPr>
      <w:keepNext w:val="true"/>
      <w:pBdr/>
      <w:spacing/>
      <w:ind/>
      <w:outlineLvl w:val="4"/>
    </w:pPr>
    <w:rPr>
      <w:b/>
      <w:bCs/>
      <w:color w:val="000000"/>
      <w:szCs w:val="20"/>
    </w:rPr>
  </w:style>
  <w:style w:type="paragraph" w:styleId="825">
    <w:name w:val="Heading 6"/>
    <w:basedOn w:val="819"/>
    <w:next w:val="819"/>
    <w:link w:val="837"/>
    <w:qFormat/>
    <w:pPr>
      <w:keepNext w:val="true"/>
      <w:pBdr/>
      <w:spacing/>
      <w:ind w:firstLine="20"/>
      <w:jc w:val="center"/>
      <w:outlineLvl w:val="5"/>
    </w:pPr>
    <w:rPr>
      <w:b/>
      <w:sz w:val="22"/>
    </w:rPr>
  </w:style>
  <w:style w:type="paragraph" w:styleId="826">
    <w:name w:val="Heading 7"/>
    <w:basedOn w:val="819"/>
    <w:next w:val="819"/>
    <w:link w:val="838"/>
    <w:qFormat/>
    <w:pPr>
      <w:keepNext w:val="true"/>
      <w:pBdr/>
      <w:spacing/>
      <w:ind/>
      <w:jc w:val="both"/>
      <w:outlineLvl w:val="6"/>
    </w:pPr>
    <w:rPr>
      <w:b/>
      <w:bCs/>
      <w:i/>
      <w:iCs/>
    </w:rPr>
  </w:style>
  <w:style w:type="paragraph" w:styleId="827">
    <w:name w:val="Heading 8"/>
    <w:basedOn w:val="819"/>
    <w:next w:val="819"/>
    <w:link w:val="839"/>
    <w:qFormat/>
    <w:pPr>
      <w:keepNext w:val="true"/>
      <w:pBdr/>
      <w:spacing/>
      <w:ind/>
      <w:jc w:val="both"/>
      <w:outlineLvl w:val="7"/>
    </w:pPr>
    <w:rPr>
      <w:b/>
      <w:szCs w:val="20"/>
    </w:rPr>
  </w:style>
  <w:style w:type="paragraph" w:styleId="828">
    <w:name w:val="Heading 9"/>
    <w:basedOn w:val="819"/>
    <w:next w:val="819"/>
    <w:link w:val="840"/>
    <w:qFormat/>
    <w:pPr>
      <w:keepNext w:val="true"/>
      <w:pBdr/>
      <w:spacing/>
      <w:ind/>
      <w:jc w:val="center"/>
      <w:outlineLvl w:val="8"/>
    </w:pPr>
    <w:rPr>
      <w:b/>
    </w:rPr>
  </w:style>
  <w:style w:type="character" w:styleId="829" w:default="1">
    <w:name w:val="Default Paragraph Font"/>
    <w:uiPriority w:val="1"/>
    <w:semiHidden/>
    <w:unhideWhenUsed/>
    <w:pPr>
      <w:pBdr/>
      <w:spacing/>
      <w:ind/>
    </w:pPr>
  </w:style>
  <w:style w:type="table" w:styleId="83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31" w:default="1">
    <w:name w:val="No List"/>
    <w:uiPriority w:val="99"/>
    <w:semiHidden/>
    <w:unhideWhenUsed/>
    <w:pPr>
      <w:pBdr/>
      <w:spacing/>
      <w:ind/>
    </w:pPr>
  </w:style>
  <w:style w:type="character" w:styleId="832" w:customStyle="1">
    <w:name w:val="Заголовок 1 Знак"/>
    <w:basedOn w:val="829"/>
    <w:link w:val="820"/>
    <w:uiPriority w:val="9"/>
    <w:pPr>
      <w:pBdr/>
      <w:spacing/>
      <w:ind/>
    </w:pPr>
    <w:rPr>
      <w:rFonts w:ascii="Arial" w:hAnsi="Arial" w:eastAsia="Arial" w:cs="Arial"/>
      <w:sz w:val="40"/>
      <w:szCs w:val="40"/>
    </w:rPr>
  </w:style>
  <w:style w:type="character" w:styleId="833" w:customStyle="1">
    <w:name w:val="Заголовок 2 Знак"/>
    <w:basedOn w:val="829"/>
    <w:link w:val="821"/>
    <w:uiPriority w:val="9"/>
    <w:pPr>
      <w:pBdr/>
      <w:spacing/>
      <w:ind/>
    </w:pPr>
    <w:rPr>
      <w:rFonts w:ascii="Arial" w:hAnsi="Arial" w:eastAsia="Arial" w:cs="Arial"/>
      <w:sz w:val="34"/>
    </w:rPr>
  </w:style>
  <w:style w:type="character" w:styleId="834" w:customStyle="1">
    <w:name w:val="Заголовок 3 Знак"/>
    <w:basedOn w:val="829"/>
    <w:link w:val="822"/>
    <w:uiPriority w:val="9"/>
    <w:pPr>
      <w:pBdr/>
      <w:spacing/>
      <w:ind/>
    </w:pPr>
    <w:rPr>
      <w:rFonts w:ascii="Arial" w:hAnsi="Arial" w:eastAsia="Arial" w:cs="Arial"/>
      <w:sz w:val="30"/>
      <w:szCs w:val="30"/>
    </w:rPr>
  </w:style>
  <w:style w:type="character" w:styleId="835" w:customStyle="1">
    <w:name w:val="Заголовок 4 Знак"/>
    <w:basedOn w:val="829"/>
    <w:link w:val="823"/>
    <w:uiPriority w:val="9"/>
    <w:pPr>
      <w:pBdr/>
      <w:spacing/>
      <w:ind/>
    </w:pPr>
    <w:rPr>
      <w:rFonts w:ascii="Arial" w:hAnsi="Arial" w:eastAsia="Arial" w:cs="Arial"/>
      <w:b/>
      <w:bCs/>
      <w:sz w:val="26"/>
      <w:szCs w:val="26"/>
    </w:rPr>
  </w:style>
  <w:style w:type="character" w:styleId="836" w:customStyle="1">
    <w:name w:val="Заголовок 5 Знак"/>
    <w:basedOn w:val="829"/>
    <w:link w:val="824"/>
    <w:uiPriority w:val="9"/>
    <w:pPr>
      <w:pBdr/>
      <w:spacing/>
      <w:ind/>
    </w:pPr>
    <w:rPr>
      <w:rFonts w:ascii="Arial" w:hAnsi="Arial" w:eastAsia="Arial" w:cs="Arial"/>
      <w:b/>
      <w:bCs/>
      <w:sz w:val="24"/>
      <w:szCs w:val="24"/>
    </w:rPr>
  </w:style>
  <w:style w:type="character" w:styleId="837" w:customStyle="1">
    <w:name w:val="Заголовок 6 Знак"/>
    <w:basedOn w:val="829"/>
    <w:link w:val="825"/>
    <w:uiPriority w:val="9"/>
    <w:pPr>
      <w:pBdr/>
      <w:spacing/>
      <w:ind/>
    </w:pPr>
    <w:rPr>
      <w:rFonts w:ascii="Arial" w:hAnsi="Arial" w:eastAsia="Arial" w:cs="Arial"/>
      <w:b/>
      <w:bCs/>
      <w:sz w:val="22"/>
      <w:szCs w:val="22"/>
    </w:rPr>
  </w:style>
  <w:style w:type="character" w:styleId="838" w:customStyle="1">
    <w:name w:val="Заголовок 7 Знак"/>
    <w:basedOn w:val="829"/>
    <w:link w:val="826"/>
    <w:uiPriority w:val="9"/>
    <w:pPr>
      <w:pBdr/>
      <w:spacing/>
      <w:ind/>
    </w:pPr>
    <w:rPr>
      <w:rFonts w:ascii="Arial" w:hAnsi="Arial" w:eastAsia="Arial" w:cs="Arial"/>
      <w:b/>
      <w:bCs/>
      <w:i/>
      <w:iCs/>
      <w:sz w:val="22"/>
      <w:szCs w:val="22"/>
    </w:rPr>
  </w:style>
  <w:style w:type="character" w:styleId="839" w:customStyle="1">
    <w:name w:val="Заголовок 8 Знак"/>
    <w:basedOn w:val="829"/>
    <w:link w:val="827"/>
    <w:uiPriority w:val="9"/>
    <w:pPr>
      <w:pBdr/>
      <w:spacing/>
      <w:ind/>
    </w:pPr>
    <w:rPr>
      <w:rFonts w:ascii="Arial" w:hAnsi="Arial" w:eastAsia="Arial" w:cs="Arial"/>
      <w:i/>
      <w:iCs/>
      <w:sz w:val="22"/>
      <w:szCs w:val="22"/>
    </w:rPr>
  </w:style>
  <w:style w:type="character" w:styleId="840" w:customStyle="1">
    <w:name w:val="Заголовок 9 Знак"/>
    <w:basedOn w:val="829"/>
    <w:link w:val="828"/>
    <w:uiPriority w:val="9"/>
    <w:pPr>
      <w:pBdr/>
      <w:spacing/>
      <w:ind/>
    </w:pPr>
    <w:rPr>
      <w:rFonts w:ascii="Arial" w:hAnsi="Arial" w:eastAsia="Arial" w:cs="Arial"/>
      <w:i/>
      <w:iCs/>
      <w:sz w:val="21"/>
      <w:szCs w:val="21"/>
    </w:rPr>
  </w:style>
  <w:style w:type="character" w:styleId="841" w:customStyle="1">
    <w:name w:val="Title Char"/>
    <w:basedOn w:val="829"/>
    <w:uiPriority w:val="10"/>
    <w:pPr>
      <w:pBdr/>
      <w:spacing/>
      <w:ind/>
    </w:pPr>
    <w:rPr>
      <w:sz w:val="48"/>
      <w:szCs w:val="48"/>
    </w:rPr>
  </w:style>
  <w:style w:type="paragraph" w:styleId="842">
    <w:name w:val="Subtitle"/>
    <w:basedOn w:val="819"/>
    <w:next w:val="819"/>
    <w:link w:val="843"/>
    <w:uiPriority w:val="11"/>
    <w:qFormat/>
    <w:pPr>
      <w:pBdr/>
      <w:spacing w:after="200" w:before="200"/>
      <w:ind/>
    </w:pPr>
    <w:rPr>
      <w:sz w:val="24"/>
    </w:rPr>
  </w:style>
  <w:style w:type="character" w:styleId="843" w:customStyle="1">
    <w:name w:val="Подзаголовок Знак"/>
    <w:basedOn w:val="829"/>
    <w:link w:val="842"/>
    <w:uiPriority w:val="11"/>
    <w:pPr>
      <w:pBdr/>
      <w:spacing/>
      <w:ind/>
    </w:pPr>
    <w:rPr>
      <w:sz w:val="24"/>
      <w:szCs w:val="24"/>
    </w:rPr>
  </w:style>
  <w:style w:type="paragraph" w:styleId="844">
    <w:name w:val="Quote"/>
    <w:basedOn w:val="819"/>
    <w:next w:val="819"/>
    <w:link w:val="845"/>
    <w:uiPriority w:val="29"/>
    <w:qFormat/>
    <w:pPr>
      <w:pBdr/>
      <w:spacing/>
      <w:ind w:right="720" w:left="720"/>
    </w:pPr>
    <w:rPr>
      <w:i/>
    </w:rPr>
  </w:style>
  <w:style w:type="character" w:styleId="845" w:customStyle="1">
    <w:name w:val="Цитата 2 Знак"/>
    <w:link w:val="844"/>
    <w:uiPriority w:val="29"/>
    <w:pPr>
      <w:pBdr/>
      <w:spacing/>
      <w:ind/>
    </w:pPr>
    <w:rPr>
      <w:i/>
    </w:rPr>
  </w:style>
  <w:style w:type="paragraph" w:styleId="846">
    <w:name w:val="Intense Quote"/>
    <w:basedOn w:val="819"/>
    <w:next w:val="819"/>
    <w:link w:val="847"/>
    <w:uiPriority w:val="30"/>
    <w:qFormat/>
    <w:pPr>
      <w:pBdr>
        <w:top w:val="single" w:color="ffffff" w:sz="4" w:space="5"/>
        <w:left w:val="single" w:color="ffffff" w:sz="4" w:space="10"/>
        <w:bottom w:val="single" w:color="ffffff" w:sz="4" w:space="5"/>
        <w:right w:val="single" w:color="ffffff" w:sz="4" w:space="10"/>
      </w:pBdr>
      <w:shd w:val="clear" w:color="auto" w:fill="f2f2f2"/>
      <w:spacing/>
      <w:ind w:right="720" w:left="720"/>
    </w:pPr>
    <w:rPr>
      <w:i/>
    </w:rPr>
  </w:style>
  <w:style w:type="character" w:styleId="847" w:customStyle="1">
    <w:name w:val="Выделенная цитата Знак"/>
    <w:link w:val="846"/>
    <w:uiPriority w:val="30"/>
    <w:pPr>
      <w:pBdr/>
      <w:spacing/>
      <w:ind/>
    </w:pPr>
    <w:rPr>
      <w:i/>
    </w:rPr>
  </w:style>
  <w:style w:type="character" w:styleId="848" w:customStyle="1">
    <w:name w:val="Header Char"/>
    <w:basedOn w:val="829"/>
    <w:uiPriority w:val="99"/>
    <w:pPr>
      <w:pBdr/>
      <w:spacing/>
      <w:ind/>
    </w:pPr>
  </w:style>
  <w:style w:type="character" w:styleId="849" w:customStyle="1">
    <w:name w:val="Footer Char"/>
    <w:basedOn w:val="829"/>
    <w:uiPriority w:val="99"/>
    <w:pPr>
      <w:pBdr/>
      <w:spacing/>
      <w:ind/>
    </w:pPr>
  </w:style>
  <w:style w:type="character" w:styleId="850" w:customStyle="1">
    <w:name w:val="Название объекта Знак"/>
    <w:basedOn w:val="829"/>
    <w:link w:val="1018"/>
    <w:uiPriority w:val="35"/>
    <w:pPr>
      <w:pBdr/>
      <w:spacing/>
      <w:ind/>
    </w:pPr>
    <w:rPr>
      <w:b/>
      <w:bCs/>
      <w:color w:val="4472c4" w:themeColor="accent1"/>
      <w:sz w:val="18"/>
      <w:szCs w:val="18"/>
    </w:rPr>
  </w:style>
  <w:style w:type="table" w:styleId="851" w:customStyle="1">
    <w:name w:val="Table Grid Light"/>
    <w:basedOn w:val="830"/>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1"/>
    <w:basedOn w:val="830"/>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2"/>
    <w:basedOn w:val="830"/>
    <w:uiPriority w:val="59"/>
    <w:pPr>
      <w:pBdr/>
      <w:spacing/>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4"/>
    <w:basedOn w:val="830"/>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5"/>
    <w:basedOn w:val="830"/>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customStyle="1">
    <w:name w:val="Grid Table 1 Light - Accent 1"/>
    <w:basedOn w:val="830"/>
    <w:uiPriority w:val="99"/>
    <w:pPr>
      <w:pBdr/>
      <w:spacing/>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1acdc"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customStyle="1">
    <w:name w:val="Grid Table 1 Light - Accent 2"/>
    <w:basedOn w:val="830"/>
    <w:uiPriority w:val="99"/>
    <w:pPr>
      <w:pBdr/>
      <w:spacing/>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4b28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customStyle="1">
    <w:name w:val="Grid Table 1 Light - Accent 3"/>
    <w:basedOn w:val="830"/>
    <w:uiPriority w:val="99"/>
    <w:pPr>
      <w:pBdr/>
      <w:spacing/>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acaca"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customStyle="1">
    <w:name w:val="Grid Table 1 Light - Accent 4"/>
    <w:basedOn w:val="830"/>
    <w:uiPriority w:val="99"/>
    <w:pPr>
      <w:pBdr/>
      <w:spacing/>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da6a"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customStyle="1">
    <w:name w:val="Grid Table 1 Light - Accent 5"/>
    <w:basedOn w:val="830"/>
    <w:uiPriority w:val="99"/>
    <w:pPr>
      <w:pBdr/>
      <w:spacing/>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ec4e6"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customStyle="1">
    <w:name w:val="Grid Table 1 Light - Accent 6"/>
    <w:basedOn w:val="830"/>
    <w:uiPriority w:val="99"/>
    <w:pPr>
      <w:pBdr/>
      <w:spacing/>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aad19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w:basedOn w:val="830"/>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customStyle="1">
    <w:name w:val="Grid Table 2 - Accent 1"/>
    <w:basedOn w:val="830"/>
    <w:uiPriority w:val="99"/>
    <w:pPr>
      <w:pBdr/>
      <w:spacing/>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customStyle="1">
    <w:name w:val="Grid Table 2 - Accent 2"/>
    <w:basedOn w:val="830"/>
    <w:uiPriority w:val="99"/>
    <w:pPr>
      <w:pBdr/>
      <w:spacing/>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customStyle="1">
    <w:name w:val="Grid Table 2 - Accent 3"/>
    <w:basedOn w:val="830"/>
    <w:uiPriority w:val="99"/>
    <w:pPr>
      <w:pBdr/>
      <w:spacing/>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customStyle="1">
    <w:name w:val="Grid Table 2 - Accent 4"/>
    <w:basedOn w:val="830"/>
    <w:uiPriority w:val="99"/>
    <w:pPr>
      <w:pBdr/>
      <w:spacing/>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customStyle="1">
    <w:name w:val="Grid Table 2 - Accent 5"/>
    <w:basedOn w:val="830"/>
    <w:uiPriority w:val="99"/>
    <w:pPr>
      <w:pBdr/>
      <w:spacing/>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customStyle="1">
    <w:name w:val="Grid Table 2 - Accent 6"/>
    <w:basedOn w:val="830"/>
    <w:uiPriority w:val="99"/>
    <w:pPr>
      <w:pBdr/>
      <w:spacing/>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w:basedOn w:val="830"/>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customStyle="1">
    <w:name w:val="Grid Table 3 - Accent 1"/>
    <w:basedOn w:val="830"/>
    <w:uiPriority w:val="99"/>
    <w:pPr>
      <w:pBdr/>
      <w:spacing/>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customStyle="1">
    <w:name w:val="Grid Table 3 - Accent 2"/>
    <w:basedOn w:val="830"/>
    <w:uiPriority w:val="99"/>
    <w:pPr>
      <w:pBdr/>
      <w:spacing/>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customStyle="1">
    <w:name w:val="Grid Table 3 - Accent 3"/>
    <w:basedOn w:val="830"/>
    <w:uiPriority w:val="99"/>
    <w:pPr>
      <w:pBdr/>
      <w:spacing/>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customStyle="1">
    <w:name w:val="Grid Table 3 - Accent 4"/>
    <w:basedOn w:val="830"/>
    <w:uiPriority w:val="99"/>
    <w:pPr>
      <w:pBdr/>
      <w:spacing/>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customStyle="1">
    <w:name w:val="Grid Table 3 - Accent 5"/>
    <w:basedOn w:val="830"/>
    <w:uiPriority w:val="99"/>
    <w:pPr>
      <w:pBdr/>
      <w:spacing/>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customStyle="1">
    <w:name w:val="Grid Table 3 - Accent 6"/>
    <w:basedOn w:val="830"/>
    <w:uiPriority w:val="99"/>
    <w:pPr>
      <w:pBdr/>
      <w:spacing/>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w:basedOn w:val="830"/>
    <w:uiPriority w:val="59"/>
    <w:pPr>
      <w:pBdr/>
      <w:spacing/>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customStyle="1">
    <w:name w:val="Grid Table 4 - Accent 1"/>
    <w:basedOn w:val="830"/>
    <w:uiPriority w:val="59"/>
    <w:pPr>
      <w:pBdr/>
      <w:spacing/>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37dc8"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customStyle="1">
    <w:name w:val="Grid Table 4 - Accent 2"/>
    <w:basedOn w:val="830"/>
    <w:uiPriority w:val="59"/>
    <w:pPr>
      <w:pBdr/>
      <w:spacing/>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customStyle="1">
    <w:name w:val="Grid Table 4 - Accent 3"/>
    <w:basedOn w:val="830"/>
    <w:uiPriority w:val="59"/>
    <w:pPr>
      <w:pBdr/>
      <w:spacing/>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customStyle="1">
    <w:name w:val="Grid Table 4 - Accent 4"/>
    <w:basedOn w:val="830"/>
    <w:uiPriority w:val="59"/>
    <w:pPr>
      <w:pBdr/>
      <w:spacing/>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customStyle="1">
    <w:name w:val="Grid Table 4 - Accent 5"/>
    <w:basedOn w:val="830"/>
    <w:uiPriority w:val="59"/>
    <w:pPr>
      <w:pBdr/>
      <w:spacing/>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customStyle="1">
    <w:name w:val="Grid Table 4 - Accent 6"/>
    <w:basedOn w:val="830"/>
    <w:uiPriority w:val="59"/>
    <w:pPr>
      <w:pBdr/>
      <w:spacing/>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w:basedOn w:val="830"/>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customStyle="1">
    <w:name w:val="Grid Table 5 Dark- Accent 1"/>
    <w:basedOn w:val="830"/>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cPr>
      <w:tcBorders/>
    </w:tcPr>
    <w:tblStylePr w:type="band1Horz">
      <w:pPr>
        <w:pBdr/>
        <w:spacing/>
        <w:ind/>
      </w:pPr>
      <w:tblPr>
        <w:tblBorders/>
      </w:tblPr>
      <w:tcPr>
        <w:shd w:val="clear" w:color="a9bee4" w:themeColor="accent1" w:themeTint="75" w:fill="a9bee4" w:themeFill="accent1" w:themeFillTint="75"/>
        <w:tcBorders/>
      </w:tcPr>
    </w:tblStylePr>
    <w:tblStylePr w:type="band1Vert">
      <w:pPr>
        <w:pBdr/>
        <w:spacing/>
        <w:ind/>
      </w:pPr>
      <w:tblPr>
        <w:tblBorders/>
      </w:tblPr>
      <w:tcPr>
        <w:shd w:val="clear" w:color="a9bee4"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472c4" w:themeColor="accent1" w:fill="4472c4" w:themeFill="accent1"/>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rFonts w:ascii="Arial" w:hAnsi="Arial"/>
        <w:b/>
        <w:color w:val="ffffff"/>
        <w:sz w:val="22"/>
      </w:rPr>
      <w:pPr>
        <w:pBdr/>
        <w:spacing/>
        <w:ind/>
      </w:pPr>
      <w:tblPr>
        <w:tblBorders/>
      </w:tblPr>
      <w:tcPr>
        <w:shd w:val="clear" w:color="4472c4" w:themeColor="accent1" w:fill="4472c4" w:themeFill="accent1"/>
        <w:tcBorders/>
      </w:tcPr>
    </w:tblStylePr>
    <w:tblStylePr w:type="lastRow">
      <w:rPr>
        <w:rFonts w:ascii="Arial" w:hAnsi="Arial"/>
        <w:b/>
        <w:color w:val="ffffff"/>
        <w:sz w:val="22"/>
      </w:rPr>
      <w:pPr>
        <w:pBdr/>
        <w:spacing/>
        <w:ind/>
      </w:pPr>
      <w:tblPr>
        <w:tblBorders/>
      </w:tblPr>
      <w:tcPr>
        <w:shd w:val="clear" w:color="4472c4" w:themeColor="accent1" w:fill="4472c4"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customStyle="1">
    <w:name w:val="Grid Table 5 Dark - Accent 2"/>
    <w:basedOn w:val="830"/>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cPr>
      <w:tcBorders/>
    </w:tcPr>
    <w:tblStylePr w:type="band1Horz">
      <w:pPr>
        <w:pBdr/>
        <w:spacing/>
        <w:ind/>
      </w:pPr>
      <w:tblPr>
        <w:tblBorders/>
      </w:tblPr>
      <w:tcPr>
        <w:shd w:val="clear" w:color="f6c3a0" w:themeColor="accent2" w:themeTint="75" w:fill="f6c3a0" w:themeFill="accent2" w:themeFillTint="75"/>
        <w:tcBorders/>
      </w:tcPr>
    </w:tblStylePr>
    <w:tblStylePr w:type="band1Vert">
      <w:pPr>
        <w:pBdr/>
        <w:spacing/>
        <w:ind/>
      </w:pPr>
      <w:tblPr>
        <w:tblBorders/>
      </w:tblPr>
      <w:tcPr>
        <w:shd w:val="clear" w:color="f6c3a0" w:themeColor="accent2" w:themeTint="75" w:fill="f6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d7d31" w:themeColor="accent2" w:fill="ed7d31" w:themeFill="accent2"/>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rFonts w:ascii="Arial" w:hAnsi="Arial"/>
        <w:b/>
        <w:color w:val="ffffff"/>
        <w:sz w:val="22"/>
      </w:rPr>
      <w:pPr>
        <w:pBdr/>
        <w:spacing/>
        <w:ind/>
      </w:pPr>
      <w:tblPr>
        <w:tblBorders/>
      </w:tblPr>
      <w:tcPr>
        <w:shd w:val="clear" w:color="ed7d31" w:themeColor="accent2" w:fill="ed7d31" w:themeFill="accent2"/>
        <w:tcBorders/>
      </w:tcPr>
    </w:tblStylePr>
    <w:tblStylePr w:type="lastRow">
      <w:rPr>
        <w:rFonts w:ascii="Arial" w:hAnsi="Arial"/>
        <w:b/>
        <w:color w:val="ffffff"/>
        <w:sz w:val="22"/>
      </w:rPr>
      <w:pPr>
        <w:pBdr/>
        <w:spacing/>
        <w:ind/>
      </w:pPr>
      <w:tblPr>
        <w:tblBorders/>
      </w:tblPr>
      <w:tcPr>
        <w:shd w:val="clear" w:color="ed7d31" w:themeColor="accent2" w:fill="ed7d31"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customStyle="1">
    <w:name w:val="Grid Table 5 Dark - Accent 3"/>
    <w:basedOn w:val="830"/>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cPr>
      <w:tcBorders/>
    </w:tcPr>
    <w:tblStylePr w:type="band1Horz">
      <w:pPr>
        <w:pBdr/>
        <w:spacing/>
        <w:ind/>
      </w:pPr>
      <w:tblPr>
        <w:tblBorders/>
      </w:tblPr>
      <w:tcPr>
        <w:shd w:val="clear" w:color="d5d5d5" w:themeColor="accent3" w:themeTint="75" w:fill="d5d5d5" w:themeFill="accent3" w:themeFillTint="75"/>
        <w:tcBorders/>
      </w:tcPr>
    </w:tblStylePr>
    <w:tblStylePr w:type="band1Vert">
      <w:pPr>
        <w:pBdr/>
        <w:spacing/>
        <w:ind/>
      </w:pPr>
      <w:tblPr>
        <w:tblBorders/>
      </w:tblPr>
      <w:tcPr>
        <w:shd w:val="clear" w:color="d5d5d5" w:themeColor="accent3" w:themeTint="75" w:fill="d5d5d5"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5a5a5" w:themeColor="accent3" w:fill="a5a5a5" w:themeFill="accent3"/>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rFonts w:ascii="Arial" w:hAnsi="Arial"/>
        <w:b/>
        <w:color w:val="ffffff"/>
        <w:sz w:val="22"/>
      </w:rPr>
      <w:pPr>
        <w:pBdr/>
        <w:spacing/>
        <w:ind/>
      </w:pPr>
      <w:tblPr>
        <w:tblBorders/>
      </w:tblPr>
      <w:tcPr>
        <w:shd w:val="clear" w:color="a5a5a5" w:themeColor="accent3" w:fill="a5a5a5" w:themeFill="accent3"/>
        <w:tcBorders/>
      </w:tcPr>
    </w:tblStylePr>
    <w:tblStylePr w:type="lastRow">
      <w:rPr>
        <w:rFonts w:ascii="Arial" w:hAnsi="Arial"/>
        <w:b/>
        <w:color w:val="ffffff"/>
        <w:sz w:val="22"/>
      </w:rPr>
      <w:pPr>
        <w:pBdr/>
        <w:spacing/>
        <w:ind/>
      </w:pPr>
      <w:tblPr>
        <w:tblBorders/>
      </w:tblPr>
      <w:tcPr>
        <w:shd w:val="clear" w:color="a5a5a5" w:themeColor="accent3" w:fill="a5a5a5"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customStyle="1">
    <w:name w:val="Grid Table 5 Dark- Accent 4"/>
    <w:basedOn w:val="830"/>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cPr>
      <w:tcBorders/>
    </w:tcPr>
    <w:tblStylePr w:type="band1Horz">
      <w:pPr>
        <w:pBdr/>
        <w:spacing/>
        <w:ind/>
      </w:pPr>
      <w:tblPr>
        <w:tblBorders/>
      </w:tblPr>
      <w:tcPr>
        <w:shd w:val="clear" w:color="ffe28a" w:themeColor="accent4" w:themeTint="75" w:fill="ffe28a" w:themeFill="accent4" w:themeFillTint="75"/>
        <w:tcBorders/>
      </w:tcPr>
    </w:tblStylePr>
    <w:tblStylePr w:type="band1Vert">
      <w:pPr>
        <w:pBdr/>
        <w:spacing/>
        <w:ind/>
      </w:pPr>
      <w:tblPr>
        <w:tblBorders/>
      </w:tblPr>
      <w:tcPr>
        <w:shd w:val="clear" w:color="ffe28a"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c000" w:themeColor="accent4" w:fill="ffc000" w:themeFill="accent4"/>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rFonts w:ascii="Arial" w:hAnsi="Arial"/>
        <w:b/>
        <w:color w:val="ffffff"/>
        <w:sz w:val="22"/>
      </w:rPr>
      <w:pPr>
        <w:pBdr/>
        <w:spacing/>
        <w:ind/>
      </w:pPr>
      <w:tblPr>
        <w:tblBorders/>
      </w:tblPr>
      <w:tcPr>
        <w:shd w:val="clear" w:color="ffc000" w:themeColor="accent4" w:fill="ffc000" w:themeFill="accent4"/>
        <w:tcBorders/>
      </w:tcPr>
    </w:tblStylePr>
    <w:tblStylePr w:type="lastRow">
      <w:rPr>
        <w:rFonts w:ascii="Arial" w:hAnsi="Arial"/>
        <w:b/>
        <w:color w:val="ffffff"/>
        <w:sz w:val="22"/>
      </w:rPr>
      <w:pPr>
        <w:pBdr/>
        <w:spacing/>
        <w:ind/>
      </w:pPr>
      <w:tblPr>
        <w:tblBorders/>
      </w:tblPr>
      <w:tcPr>
        <w:shd w:val="clear" w:color="ffc000" w:themeColor="accent4" w:fill="ffc000"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customStyle="1">
    <w:name w:val="Grid Table 5 Dark - Accent 5"/>
    <w:basedOn w:val="830"/>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cPr>
      <w:tcBorders/>
    </w:tcPr>
    <w:tblStylePr w:type="band1Horz">
      <w:pPr>
        <w:pBdr/>
        <w:spacing/>
        <w:ind/>
      </w:pPr>
      <w:tblPr>
        <w:tblBorders/>
      </w:tblPr>
      <w:tcPr>
        <w:shd w:val="clear" w:color="b3d0eb" w:themeColor="accent5" w:themeTint="75" w:fill="b3d0eb" w:themeFill="accent5" w:themeFillTint="75"/>
        <w:tcBorders/>
      </w:tcPr>
    </w:tblStylePr>
    <w:tblStylePr w:type="band1Vert">
      <w:pPr>
        <w:pBdr/>
        <w:spacing/>
        <w:ind/>
      </w:pPr>
      <w:tblPr>
        <w:tblBorders/>
      </w:tblPr>
      <w:tcPr>
        <w:shd w:val="clear" w:color="b3d0eb" w:themeColor="accent5" w:themeTint="75" w:fill="b3d0eb"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5b9bd5" w:themeColor="accent5" w:fill="5b9bd5" w:themeFill="accent5"/>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rFonts w:ascii="Arial" w:hAnsi="Arial"/>
        <w:b/>
        <w:color w:val="ffffff"/>
        <w:sz w:val="22"/>
      </w:rPr>
      <w:pPr>
        <w:pBdr/>
        <w:spacing/>
        <w:ind/>
      </w:pPr>
      <w:tblPr>
        <w:tblBorders/>
      </w:tblPr>
      <w:tcPr>
        <w:shd w:val="clear" w:color="5b9bd5" w:themeColor="accent5" w:fill="5b9bd5" w:themeFill="accent5"/>
        <w:tcBorders/>
      </w:tcPr>
    </w:tblStylePr>
    <w:tblStylePr w:type="lastRow">
      <w:rPr>
        <w:rFonts w:ascii="Arial" w:hAnsi="Arial"/>
        <w:b/>
        <w:color w:val="ffffff"/>
        <w:sz w:val="22"/>
      </w:rPr>
      <w:pPr>
        <w:pBdr/>
        <w:spacing/>
        <w:ind/>
      </w:pPr>
      <w:tblPr>
        <w:tblBorders/>
      </w:tblPr>
      <w:tcPr>
        <w:shd w:val="clear" w:color="5b9bd5" w:themeColor="accent5" w:fill="5b9bd5"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customStyle="1">
    <w:name w:val="Grid Table 5 Dark - Accent 6"/>
    <w:basedOn w:val="830"/>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cPr>
      <w:tcBorders/>
    </w:tcPr>
    <w:tblStylePr w:type="band1Horz">
      <w:pPr>
        <w:pBdr/>
        <w:spacing/>
        <w:ind/>
      </w:pPr>
      <w:tblPr>
        <w:tblBorders/>
      </w:tblPr>
      <w:tcPr>
        <w:shd w:val="clear" w:color="bcdba8" w:themeColor="accent6" w:themeTint="75" w:fill="bcdba8" w:themeFill="accent6" w:themeFillTint="75"/>
        <w:tcBorders/>
      </w:tcPr>
    </w:tblStylePr>
    <w:tblStylePr w:type="band1Vert">
      <w:pPr>
        <w:pBdr/>
        <w:spacing/>
        <w:ind/>
      </w:pPr>
      <w:tblPr>
        <w:tblBorders/>
      </w:tblPr>
      <w:tcPr>
        <w:shd w:val="clear" w:color="bcdba8" w:themeColor="accent6" w:themeTint="75" w:fill="bc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70ad47" w:themeColor="accent6" w:fill="70ad47" w:themeFill="accent6"/>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rFonts w:ascii="Arial" w:hAnsi="Arial"/>
        <w:b/>
        <w:color w:val="ffffff"/>
        <w:sz w:val="22"/>
      </w:rPr>
      <w:pPr>
        <w:pBdr/>
        <w:spacing/>
        <w:ind/>
      </w:pPr>
      <w:tblPr>
        <w:tblBorders/>
      </w:tblPr>
      <w:tcPr>
        <w:shd w:val="clear" w:color="70ad47" w:themeColor="accent6" w:fill="70ad47" w:themeFill="accent6"/>
        <w:tcBorders/>
      </w:tcPr>
    </w:tblStylePr>
    <w:tblStylePr w:type="lastRow">
      <w:rPr>
        <w:rFonts w:ascii="Arial" w:hAnsi="Arial"/>
        <w:b/>
        <w:color w:val="ffffff"/>
        <w:sz w:val="22"/>
      </w:rPr>
      <w:pPr>
        <w:pBdr/>
        <w:spacing/>
        <w:ind/>
      </w:pPr>
      <w:tblPr>
        <w:tblBorders/>
      </w:tblPr>
      <w:tcPr>
        <w:shd w:val="clear" w:color="70ad47" w:themeColor="accent6" w:fill="70ad47"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6 Colorful"/>
    <w:basedOn w:val="830"/>
    <w:uiPriority w:val="99"/>
    <w:pPr>
      <w:pBdr/>
      <w:spacing/>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customStyle="1">
    <w:name w:val="Grid Table 6 Colorful - Accent 1"/>
    <w:basedOn w:val="830"/>
    <w:uiPriority w:val="99"/>
    <w:pPr>
      <w:pBdr/>
      <w:spacing/>
      <w:ind/>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0b7e1" w:themeColor="accent1" w:themeTint="80" w:themeShade="95"/>
      </w:rPr>
      <w:pPr>
        <w:pBdr/>
        <w:spacing/>
        <w:ind/>
      </w:pPr>
      <w:tblPr>
        <w:tblBorders/>
      </w:tblPr>
      <w:tcPr>
        <w:tcBorders/>
      </w:tcPr>
    </w:tblStylePr>
    <w:tblStylePr w:type="firstRow">
      <w:rPr>
        <w:b/>
        <w:color w:val="a0b7e1" w:themeColor="accent1" w:themeTint="80" w:themeShade="95"/>
      </w:rPr>
      <w:pPr>
        <w:pBdr/>
        <w:spacing/>
        <w:ind/>
      </w:pPr>
      <w:tblPr>
        <w:tblBorders/>
      </w:tblPr>
      <w:tcPr>
        <w:tcBorders>
          <w:bottom w:val="single" w:color="a0b7e1" w:themeColor="accent1" w:themeTint="80" w:sz="12" w:space="0"/>
        </w:tcBorders>
      </w:tcPr>
    </w:tblStylePr>
    <w:tblStylePr w:type="lastCol">
      <w:rPr>
        <w:b/>
        <w:color w:val="a0b7e1" w:themeColor="accent1" w:themeTint="80" w:themeShade="95"/>
      </w:rPr>
      <w:pPr>
        <w:pBdr/>
        <w:spacing/>
        <w:ind/>
      </w:pPr>
      <w:tblPr>
        <w:tblBorders/>
      </w:tblPr>
      <w:tcPr>
        <w:tcBorders/>
      </w:tcPr>
    </w:tblStylePr>
    <w:tblStylePr w:type="lastRow">
      <w:rPr>
        <w:b/>
        <w:color w:val="a0b7e1"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customStyle="1">
    <w:name w:val="Grid Table 6 Colorful - Accent 2"/>
    <w:basedOn w:val="830"/>
    <w:uiPriority w:val="99"/>
    <w:pPr>
      <w:pBdr/>
      <w:spacing/>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12"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customStyle="1">
    <w:name w:val="Grid Table 6 Colorful - Accent 3"/>
    <w:basedOn w:val="830"/>
    <w:uiPriority w:val="99"/>
    <w:pPr>
      <w:pBdr/>
      <w:spacing/>
      <w:ind/>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5a5a5" w:themeColor="accent3" w:themeTint="FE" w:themeShade="95"/>
      </w:rPr>
      <w:pPr>
        <w:pBdr/>
        <w:spacing/>
        <w:ind/>
      </w:pPr>
      <w:tblPr>
        <w:tblBorders/>
      </w:tblPr>
      <w:tcPr>
        <w:tcBorders/>
      </w:tcPr>
    </w:tblStylePr>
    <w:tblStylePr w:type="firstRow">
      <w:rPr>
        <w:b/>
        <w:color w:val="a5a5a5" w:themeColor="accent3" w:themeTint="FE" w:themeShade="95"/>
      </w:rPr>
      <w:pPr>
        <w:pBdr/>
        <w:spacing/>
        <w:ind/>
      </w:pPr>
      <w:tblPr>
        <w:tblBorders/>
      </w:tblPr>
      <w:tcPr>
        <w:tcBorders>
          <w:bottom w:val="single" w:color="a5a5a5" w:themeColor="accent3" w:themeTint="FE" w:sz="12" w:space="0"/>
        </w:tcBorders>
      </w:tcPr>
    </w:tblStylePr>
    <w:tblStylePr w:type="lastCol">
      <w:rPr>
        <w:b/>
        <w:color w:val="a5a5a5" w:themeColor="accent3" w:themeTint="FE" w:themeShade="95"/>
      </w:rPr>
      <w:pPr>
        <w:pBdr/>
        <w:spacing/>
        <w:ind/>
      </w:pPr>
      <w:tblPr>
        <w:tblBorders/>
      </w:tblPr>
      <w:tcPr>
        <w:tcBorders/>
      </w:tcPr>
    </w:tblStylePr>
    <w:tblStylePr w:type="lastRow">
      <w:rPr>
        <w:b/>
        <w:color w:val="a5a5a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customStyle="1">
    <w:name w:val="Grid Table 6 Colorful - Accent 4"/>
    <w:basedOn w:val="830"/>
    <w:uiPriority w:val="99"/>
    <w:pPr>
      <w:pBdr/>
      <w:spacing/>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12"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customStyle="1">
    <w:name w:val="Grid Table 6 Colorful - Accent 5"/>
    <w:basedOn w:val="830"/>
    <w:uiPriority w:val="99"/>
    <w:pPr>
      <w:pBdr/>
      <w:spacing/>
      <w:ind/>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5b9bd5" w:themeColor="accent5"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customStyle="1">
    <w:name w:val="Grid Table 6 Colorful - Accent 6"/>
    <w:basedOn w:val="830"/>
    <w:uiPriority w:val="99"/>
    <w:pPr>
      <w:pBdr/>
      <w:spacing/>
      <w:ind/>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245a8d" w:themeColor="accent5"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70ad47" w:themeColor="accent6"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w:basedOn w:val="830"/>
    <w:uiPriority w:val="99"/>
    <w:pPr>
      <w:pBdr/>
      <w:spacing/>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customStyle="1">
    <w:name w:val="Grid Table 7 Colorful - Accent 1"/>
    <w:basedOn w:val="830"/>
    <w:uiPriority w:val="99"/>
    <w:pPr>
      <w:pBdr/>
      <w:spacing/>
      <w:ind/>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0b7e1"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0b7e1" w:themeColor="accent1" w:themeTint="80" w:sz="4" w:space="0"/>
        </w:tcBorders>
      </w:tcPr>
    </w:tblStylePr>
    <w:tblStylePr w:type="fir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0b7e1" w:themeColor="accent1" w:themeTint="80" w:sz="4" w:space="0"/>
          <w:right w:val="none" w:color="000000" w:sz="4" w:space="0"/>
        </w:tcBorders>
      </w:tcPr>
    </w:tblStylePr>
    <w:tblStylePr w:type="lastCol">
      <w:rPr>
        <w:rFonts w:ascii="Arial" w:hAnsi="Arial"/>
        <w:i/>
        <w:color w:val="a0b7e1" w:themeColor="accent1" w:themeTint="80" w:themeShade="95"/>
        <w:sz w:val="22"/>
      </w:rPr>
      <w:pPr>
        <w:pBdr/>
        <w:spacing/>
        <w:ind/>
      </w:pPr>
      <w:tblPr>
        <w:tblBorders/>
      </w:tblPr>
      <w:tcPr>
        <w:shd w:val="clear" w:color="ffffff" w:fill="auto"/>
        <w:tcBorders>
          <w:top w:val="none" w:color="000000" w:sz="4" w:space="0"/>
          <w:left w:val="single" w:color="a0b7e1" w:themeColor="accent1" w:themeTint="80" w:sz="4" w:space="0"/>
          <w:bottom w:val="none" w:color="000000" w:sz="4" w:space="0"/>
          <w:right w:val="none" w:color="000000" w:sz="4" w:space="0"/>
        </w:tcBorders>
      </w:tcPr>
    </w:tblStylePr>
    <w:tblStylePr w:type="la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single" w:color="a0b7e1"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customStyle="1">
    <w:name w:val="Grid Table 7 Colorful - Accent 2"/>
    <w:basedOn w:val="830"/>
    <w:uiPriority w:val="99"/>
    <w:pPr>
      <w:pBdr/>
      <w:spacing/>
      <w:ind/>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customStyle="1">
    <w:name w:val="Grid Table 7 Colorful - Accent 3"/>
    <w:basedOn w:val="830"/>
    <w:uiPriority w:val="99"/>
    <w:pPr>
      <w:pBdr/>
      <w:spacing/>
      <w:ind/>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5a5a5"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pPr>
        <w:pBdr/>
        <w:spacing/>
        <w:ind/>
      </w:pPr>
      <w:tblPr>
        <w:tblBorders/>
      </w:tbl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customStyle="1">
    <w:name w:val="Grid Table 7 Colorful - Accent 4"/>
    <w:basedOn w:val="830"/>
    <w:uiPriority w:val="99"/>
    <w:pPr>
      <w:pBdr/>
      <w:spacing/>
      <w:ind/>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customStyle="1">
    <w:name w:val="Grid Table 7 Colorful - Accent 5"/>
    <w:basedOn w:val="830"/>
    <w:uiPriority w:val="99"/>
    <w:pPr>
      <w:pBdr/>
      <w:spacing/>
      <w:ind/>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a8d"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2c6e7" w:themeColor="accent5" w:themeTint="90" w:sz="4" w:space="0"/>
        </w:tcBorders>
      </w:tcPr>
    </w:tblStylePr>
    <w:tblStylePr w:type="firstRow">
      <w:rPr>
        <w:rFonts w:ascii="Arial" w:hAnsi="Arial"/>
        <w:b/>
        <w:color w:val="245a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2c6e7" w:themeColor="accent5" w:themeTint="90" w:sz="4" w:space="0"/>
          <w:right w:val="none" w:color="000000" w:sz="4" w:space="0"/>
        </w:tcBorders>
      </w:tcPr>
    </w:tblStylePr>
    <w:tblStylePr w:type="lastCol">
      <w:rPr>
        <w:rFonts w:ascii="Arial" w:hAnsi="Arial"/>
        <w:i/>
        <w:color w:val="245a8d" w:themeColor="accent5" w:themeShade="95"/>
        <w:sz w:val="22"/>
      </w:rPr>
      <w:pPr>
        <w:pBdr/>
        <w:spacing/>
        <w:ind/>
      </w:pPr>
      <w:tblPr>
        <w:tblBorders/>
      </w:tblPr>
      <w:tcPr>
        <w:shd w:val="clear" w:color="ffffff" w:fill="auto"/>
        <w:tcBorders>
          <w:top w:val="none" w:color="000000" w:sz="4" w:space="0"/>
          <w:left w:val="single" w:color="a2c6e7" w:themeColor="accent5" w:themeTint="90" w:sz="4" w:space="0"/>
          <w:bottom w:val="none" w:color="000000" w:sz="4" w:space="0"/>
          <w:right w:val="none" w:color="000000" w:sz="4" w:space="0"/>
        </w:tcBorders>
      </w:tcPr>
    </w:tblStylePr>
    <w:tblStylePr w:type="lastRow">
      <w:rPr>
        <w:rFonts w:ascii="Arial" w:hAnsi="Arial"/>
        <w:b/>
        <w:color w:val="245a8d" w:themeColor="accent5" w:themeShade="95"/>
        <w:sz w:val="22"/>
      </w:rPr>
      <w:pPr>
        <w:pBdr/>
        <w:spacing/>
        <w:ind/>
      </w:pPr>
      <w:tblPr>
        <w:tblBorders/>
      </w:tblPr>
      <w:tcPr>
        <w:shd w:val="clear" w:color="ffffff" w:themeColor="light1" w:fill="ffffff" w:themeFill="light1"/>
        <w:tcBorders>
          <w:top w:val="single" w:color="a2c6e7"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customStyle="1">
    <w:name w:val="Grid Table 7 Colorful - Accent 6"/>
    <w:basedOn w:val="830"/>
    <w:uiPriority w:val="99"/>
    <w:pPr>
      <w:pBdr/>
      <w:spacing/>
      <w:ind/>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16429" w:themeColor="accent6"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41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429"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pPr>
        <w:pBdr/>
        <w:spacing/>
        <w:ind/>
      </w:pPr>
      <w:tblPr>
        <w:tblBorders/>
      </w:tbl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pPr>
        <w:pBdr/>
        <w:spacing/>
        <w:ind/>
      </w:pPr>
      <w:tblPr>
        <w:tblBorders/>
      </w:tbl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w:basedOn w:val="830"/>
    <w:uiPriority w:val="99"/>
    <w:pPr>
      <w:pBdr/>
      <w:spacing/>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customStyle="1">
    <w:name w:val="List Table 1 Light - Accent 1"/>
    <w:basedOn w:val="830"/>
    <w:uiPriority w:val="99"/>
    <w:pPr>
      <w:pBdr/>
      <w:spacing/>
      <w:ind/>
    </w:pPr>
    <w:tblPr>
      <w:tblStyleRowBandSize w:val="1"/>
      <w:tblStyleColBandSize w:val="1"/>
      <w:tblBorders/>
    </w:tblPr>
    <w:tcPr>
      <w:tcBorders/>
    </w:tcPr>
    <w:tblStylePr w:type="band1Horz">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customStyle="1">
    <w:name w:val="List Table 1 Light - Accent 2"/>
    <w:basedOn w:val="830"/>
    <w:uiPriority w:val="99"/>
    <w:pPr>
      <w:pBdr/>
      <w:spacing/>
      <w:ind/>
    </w:pPr>
    <w:tblPr>
      <w:tblStyleRowBandSize w:val="1"/>
      <w:tblStyleColBandSize w:val="1"/>
      <w:tblBorders/>
    </w:tblPr>
    <w:tcPr>
      <w:tcBorders/>
    </w:tcPr>
    <w:tblStylePr w:type="band1Horz">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d7d31"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customStyle="1">
    <w:name w:val="List Table 1 Light - Accent 3"/>
    <w:basedOn w:val="830"/>
    <w:uiPriority w:val="99"/>
    <w:pPr>
      <w:pBdr/>
      <w:spacing/>
      <w:ind/>
    </w:pPr>
    <w:tblPr>
      <w:tblStyleRowBandSize w:val="1"/>
      <w:tblStyleColBandSize w:val="1"/>
      <w:tblBorders/>
    </w:tblPr>
    <w:tcPr>
      <w:tcBorders/>
    </w:tcPr>
    <w:tblStylePr w:type="band1Horz">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customStyle="1">
    <w:name w:val="List Table 1 Light - Accent 4"/>
    <w:basedOn w:val="830"/>
    <w:uiPriority w:val="99"/>
    <w:pPr>
      <w:pBdr/>
      <w:spacing/>
      <w:ind/>
    </w:pPr>
    <w:tblPr>
      <w:tblStyleRowBandSize w:val="1"/>
      <w:tblStyleColBandSize w:val="1"/>
      <w:tblBorders/>
    </w:tblPr>
    <w:tcPr>
      <w:tcBorders/>
    </w:tcPr>
    <w:tblStylePr w:type="band1Horz">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c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customStyle="1">
    <w:name w:val="List Table 1 Light - Accent 5"/>
    <w:basedOn w:val="830"/>
    <w:uiPriority w:val="99"/>
    <w:pPr>
      <w:pBdr/>
      <w:spacing/>
      <w:ind/>
    </w:pPr>
    <w:tblPr>
      <w:tblStyleRowBandSize w:val="1"/>
      <w:tblStyleColBandSize w:val="1"/>
      <w:tblBorders/>
    </w:tblPr>
    <w:tcPr>
      <w:tcBorders/>
    </w:tcPr>
    <w:tblStylePr w:type="band1Horz">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customStyle="1">
    <w:name w:val="List Table 1 Light - Accent 6"/>
    <w:basedOn w:val="830"/>
    <w:uiPriority w:val="99"/>
    <w:pPr>
      <w:pBdr/>
      <w:spacing/>
      <w:ind/>
    </w:pPr>
    <w:tblPr>
      <w:tblStyleRowBandSize w:val="1"/>
      <w:tblStyleColBandSize w:val="1"/>
      <w:tblBorders/>
    </w:tblPr>
    <w:tcPr>
      <w:tcBorders/>
    </w:tcPr>
    <w:tblStylePr w:type="band1Horz">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w:basedOn w:val="830"/>
    <w:uiPriority w:val="99"/>
    <w:pPr>
      <w:pBdr/>
      <w:spacing/>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customStyle="1">
    <w:name w:val="List Table 2 - Accent 1"/>
    <w:basedOn w:val="830"/>
    <w:uiPriority w:val="99"/>
    <w:pPr>
      <w:pBdr/>
      <w:spacing/>
      <w:ind/>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customStyle="1">
    <w:name w:val="List Table 2 - Accent 2"/>
    <w:basedOn w:val="830"/>
    <w:uiPriority w:val="99"/>
    <w:pPr>
      <w:pBdr/>
      <w:spacing/>
      <w:ind/>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customStyle="1">
    <w:name w:val="List Table 2 - Accent 3"/>
    <w:basedOn w:val="830"/>
    <w:uiPriority w:val="99"/>
    <w:pPr>
      <w:pBdr/>
      <w:spacing/>
      <w:ind/>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customStyle="1">
    <w:name w:val="List Table 2 - Accent 4"/>
    <w:basedOn w:val="830"/>
    <w:uiPriority w:val="99"/>
    <w:pPr>
      <w:pBdr/>
      <w:spacing/>
      <w:ind/>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customStyle="1">
    <w:name w:val="List Table 2 - Accent 5"/>
    <w:basedOn w:val="830"/>
    <w:uiPriority w:val="99"/>
    <w:pPr>
      <w:pBdr/>
      <w:spacing/>
      <w:ind/>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customStyle="1">
    <w:name w:val="List Table 2 - Accent 6"/>
    <w:basedOn w:val="830"/>
    <w:uiPriority w:val="99"/>
    <w:pPr>
      <w:pBdr/>
      <w:spacing/>
      <w:ind/>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w:basedOn w:val="830"/>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customStyle="1">
    <w:name w:val="List Table 3 - Accent 1"/>
    <w:basedOn w:val="830"/>
    <w:uiPriority w:val="99"/>
    <w:pPr>
      <w:pBdr/>
      <w:spacing/>
      <w:ind/>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cPr>
      <w:tcBorders/>
    </w:tcPr>
    <w:tblStylePr w:type="band1Horz">
      <w:rPr>
        <w:rFonts w:ascii="Arial" w:hAnsi="Arial"/>
        <w:color w:val="404040"/>
        <w:sz w:val="22"/>
      </w:rPr>
      <w:pPr>
        <w:pBdr/>
        <w:spacing/>
        <w:ind/>
      </w:pPr>
      <w:tblPr>
        <w:tblBorders/>
      </w:tblPr>
      <w:tcPr>
        <w:tcBorders>
          <w:top w:val="single" w:color="4472c4" w:themeColor="accent1" w:sz="4" w:space="0"/>
          <w:bottom w:val="single" w:color="4472c4" w:themeColor="accent1" w:sz="4" w:space="0"/>
        </w:tcBorders>
      </w:tcPr>
    </w:tblStylePr>
    <w:tblStylePr w:type="band1Vert">
      <w:rPr>
        <w:rFonts w:ascii="Arial" w:hAnsi="Arial"/>
        <w:color w:val="404040"/>
        <w:sz w:val="22"/>
      </w:rPr>
      <w:pPr>
        <w:pBdr/>
        <w:spacing/>
        <w:ind/>
      </w:pPr>
      <w:tblPr>
        <w:tblBorders/>
      </w:tblPr>
      <w:tcPr>
        <w:tcBorders>
          <w:left w:val="single" w:color="4472c4" w:themeColor="accent1" w:sz="4" w:space="0"/>
          <w:right w:val="single" w:color="4472c4"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customStyle="1">
    <w:name w:val="List Table 3 - Accent 2"/>
    <w:basedOn w:val="830"/>
    <w:uiPriority w:val="99"/>
    <w:pPr>
      <w:pBdr/>
      <w:spacing/>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pPr>
        <w:pBdr/>
        <w:spacing/>
        <w:ind/>
      </w:pPr>
      <w:tblPr>
        <w:tblBorders/>
      </w:tblPr>
      <w:tcPr>
        <w:tcBorders>
          <w:left w:val="single" w:color="f4b184" w:themeColor="accent2" w:themeTint="97" w:sz="4" w:space="0"/>
          <w:right w:val="single" w:color="f4b184"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customStyle="1">
    <w:name w:val="List Table 3 - Accent 3"/>
    <w:basedOn w:val="830"/>
    <w:uiPriority w:val="99"/>
    <w:pPr>
      <w:pBdr/>
      <w:spacing/>
      <w:ind/>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pPr>
        <w:pBdr/>
        <w:spacing/>
        <w:ind/>
      </w:pPr>
      <w:tblPr>
        <w:tblBorders/>
      </w:tblPr>
      <w:tcPr>
        <w:tcBorders>
          <w:left w:val="single" w:color="c9c9c9" w:themeColor="accent3" w:themeTint="98" w:sz="4" w:space="0"/>
          <w:right w:val="single" w:color="c9c9c9"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9c9c9"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customStyle="1">
    <w:name w:val="List Table 3 - Accent 4"/>
    <w:basedOn w:val="830"/>
    <w:uiPriority w:val="99"/>
    <w:pPr>
      <w:pBdr/>
      <w:spacing/>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pPr>
        <w:pBdr/>
        <w:spacing/>
        <w:ind/>
      </w:pPr>
      <w:tblPr>
        <w:tblBorders/>
      </w:tblPr>
      <w:tcPr>
        <w:tcBorders>
          <w:left w:val="single" w:color="ffd865" w:themeColor="accent4" w:themeTint="9A" w:sz="4" w:space="0"/>
          <w:right w:val="single" w:color="ffd865"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customStyle="1">
    <w:name w:val="List Table 3 - Accent 5"/>
    <w:basedOn w:val="830"/>
    <w:uiPriority w:val="99"/>
    <w:pPr>
      <w:pBdr/>
      <w:spacing/>
      <w:ind/>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bc2e5" w:themeColor="accent5" w:themeTint="9A" w:sz="4" w:space="0"/>
          <w:bottom w:val="single" w:color="9bc2e5" w:themeColor="accent5" w:themeTint="9A" w:sz="4" w:space="0"/>
        </w:tcBorders>
      </w:tcPr>
    </w:tblStylePr>
    <w:tblStylePr w:type="band1Vert">
      <w:rPr>
        <w:rFonts w:ascii="Arial" w:hAnsi="Arial"/>
        <w:color w:val="404040"/>
        <w:sz w:val="22"/>
      </w:rPr>
      <w:pPr>
        <w:pBdr/>
        <w:spacing/>
        <w:ind/>
      </w:pPr>
      <w:tblPr>
        <w:tblBorders/>
      </w:tblPr>
      <w:tcPr>
        <w:tcBorders>
          <w:left w:val="single" w:color="9bc2e5" w:themeColor="accent5" w:themeTint="9A" w:sz="4" w:space="0"/>
          <w:right w:val="single" w:color="9bc2e5"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c2e5" w:themeColor="accent5" w:themeTint="9A" w:fill="9bc2e5"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customStyle="1">
    <w:name w:val="List Table 3 - Accent 6"/>
    <w:basedOn w:val="830"/>
    <w:uiPriority w:val="99"/>
    <w:pPr>
      <w:pBdr/>
      <w:spacing/>
      <w:ind/>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pPr>
        <w:pBdr/>
        <w:spacing/>
        <w:ind/>
      </w:pPr>
      <w:tblPr>
        <w:tblBorders/>
      </w:tblPr>
      <w:tcPr>
        <w:tcBorders>
          <w:left w:val="single" w:color="a9d08e" w:themeColor="accent6" w:themeTint="98" w:sz="4" w:space="0"/>
          <w:right w:val="single" w:color="a9d08e"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9d08e" w:themeColor="accent6" w:themeTint="98" w:fill="a9d08e"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w:basedOn w:val="830"/>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customStyle="1">
    <w:name w:val="List Table 4 - Accent 1"/>
    <w:basedOn w:val="830"/>
    <w:uiPriority w:val="99"/>
    <w:pPr>
      <w:pBdr/>
      <w:spacing/>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customStyle="1">
    <w:name w:val="List Table 4 - Accent 2"/>
    <w:basedOn w:val="830"/>
    <w:uiPriority w:val="99"/>
    <w:pPr>
      <w:pBdr/>
      <w:spacing/>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customStyle="1">
    <w:name w:val="List Table 4 - Accent 3"/>
    <w:basedOn w:val="830"/>
    <w:uiPriority w:val="99"/>
    <w:pPr>
      <w:pBdr/>
      <w:spacing/>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customStyle="1">
    <w:name w:val="List Table 4 - Accent 4"/>
    <w:basedOn w:val="830"/>
    <w:uiPriority w:val="99"/>
    <w:pPr>
      <w:pBdr/>
      <w:spacing/>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customStyle="1">
    <w:name w:val="List Table 4 - Accent 5"/>
    <w:basedOn w:val="830"/>
    <w:uiPriority w:val="99"/>
    <w:pPr>
      <w:pBdr/>
      <w:spacing/>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customStyle="1">
    <w:name w:val="List Table 4 - Accent 6"/>
    <w:basedOn w:val="830"/>
    <w:uiPriority w:val="99"/>
    <w:pPr>
      <w:pBdr/>
      <w:spacing/>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5 Dark"/>
    <w:basedOn w:val="830"/>
    <w:uiPriority w:val="99"/>
    <w:pPr>
      <w:pBdr/>
      <w:spacing/>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customStyle="1">
    <w:name w:val="List Table 5 Dark - Accent 1"/>
    <w:basedOn w:val="830"/>
    <w:uiPriority w:val="99"/>
    <w:pPr>
      <w:pBdr/>
      <w:spacing/>
      <w:ind/>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cPr>
      <w:tcBorders/>
    </w:tcPr>
    <w:tblStylePr w:type="band1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472c4" w:themeColor="accent1" w:fill="4472c4"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472c4"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472c4" w:themeColor="accent1" w:fill="4472c4" w:themeFill="accent1"/>
        <w:tcBorders>
          <w:top w:val="single" w:color="4472c4"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472c4"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customStyle="1">
    <w:name w:val="List Table 5 Dark - Accent 2"/>
    <w:basedOn w:val="830"/>
    <w:uiPriority w:val="99"/>
    <w:pPr>
      <w:pBdr/>
      <w:spacing/>
      <w:ind/>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cPr>
      <w:tcBorders/>
    </w:tcPr>
    <w:tblStylePr w:type="band1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customStyle="1">
    <w:name w:val="List Table 5 Dark - Accent 3"/>
    <w:basedOn w:val="830"/>
    <w:uiPriority w:val="99"/>
    <w:pPr>
      <w:pBdr/>
      <w:spacing/>
      <w:ind/>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cPr>
      <w:tcBorders/>
    </w:tcPr>
    <w:tblStylePr w:type="band1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customStyle="1">
    <w:name w:val="List Table 5 Dark - Accent 4"/>
    <w:basedOn w:val="830"/>
    <w:uiPriority w:val="99"/>
    <w:pPr>
      <w:pBdr/>
      <w:spacing/>
      <w:ind/>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cPr>
      <w:tcBorders/>
    </w:tcPr>
    <w:tblStylePr w:type="band1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customStyle="1">
    <w:name w:val="List Table 5 Dark - Accent 5"/>
    <w:basedOn w:val="830"/>
    <w:uiPriority w:val="99"/>
    <w:pPr>
      <w:pBdr/>
      <w:spacing/>
      <w:ind/>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cPr>
      <w:tcBorders/>
    </w:tcPr>
    <w:tblStylePr w:type="band1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bc2e5"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bc2e5"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customStyle="1">
    <w:name w:val="List Table 5 Dark - Accent 6"/>
    <w:basedOn w:val="830"/>
    <w:uiPriority w:val="99"/>
    <w:pPr>
      <w:pBdr/>
      <w:spacing/>
      <w:ind/>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cPr>
      <w:tcBorders/>
    </w:tcPr>
    <w:tblStylePr w:type="band1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w:basedOn w:val="830"/>
    <w:uiPriority w:val="99"/>
    <w:pPr>
      <w:pBdr/>
      <w:spacing/>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customStyle="1">
    <w:name w:val="List Table 6 Colorful - Accent 1"/>
    <w:basedOn w:val="830"/>
    <w:uiPriority w:val="99"/>
    <w:pPr>
      <w:pBdr/>
      <w:spacing/>
      <w:ind/>
    </w:pPr>
    <w:tblPr>
      <w:tblStyleRowBandSize w:val="1"/>
      <w:tblStyleColBandSize w:val="1"/>
      <w:tblBorders>
        <w:top w:val="single" w:color="4472c4" w:themeColor="accent1" w:sz="4" w:space="0"/>
        <w:bottom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1" w:themeShade="95"/>
      </w:rPr>
      <w:pPr>
        <w:pBdr/>
        <w:spacing/>
        <w:ind/>
      </w:pPr>
      <w:tblPr>
        <w:tblBorders/>
      </w:tblPr>
      <w:tcPr>
        <w:tcBorders/>
      </w:tcPr>
    </w:tblStylePr>
    <w:tblStylePr w:type="firstRow">
      <w:rPr>
        <w:b/>
        <w:color w:val="254175" w:themeColor="accent1" w:themeShade="95"/>
      </w:rPr>
      <w:pPr>
        <w:pBdr/>
        <w:spacing/>
        <w:ind/>
      </w:pPr>
      <w:tblPr>
        <w:tblBorders/>
      </w:tblPr>
      <w:tcPr>
        <w:tcBorders>
          <w:bottom w:val="single" w:color="4472c4" w:themeColor="accent1" w:sz="4" w:space="0"/>
        </w:tcBorders>
      </w:tcPr>
    </w:tblStylePr>
    <w:tblStylePr w:type="lastCol">
      <w:rPr>
        <w:b/>
        <w:color w:val="254175" w:themeColor="accent1" w:themeShade="95"/>
      </w:rPr>
      <w:pPr>
        <w:pBdr/>
        <w:spacing/>
        <w:ind/>
      </w:pPr>
      <w:tblPr>
        <w:tblBorders/>
      </w:tblPr>
      <w:tcPr>
        <w:tcBorders/>
      </w:tcPr>
    </w:tblStylePr>
    <w:tblStylePr w:type="lastRow">
      <w:rPr>
        <w:b/>
        <w:color w:val="254175" w:themeColor="accent1" w:themeShade="95"/>
      </w:rPr>
      <w:pPr>
        <w:pBdr/>
        <w:spacing/>
        <w:ind/>
      </w:pPr>
      <w:tblPr>
        <w:tblBorders/>
      </w:tblPr>
      <w:tcPr>
        <w:tcBorders>
          <w:top w:val="single" w:color="4472c4"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customStyle="1">
    <w:name w:val="List Table 6 Colorful - Accent 2"/>
    <w:basedOn w:val="830"/>
    <w:uiPriority w:val="99"/>
    <w:pPr>
      <w:pBdr/>
      <w:spacing/>
      <w:ind/>
    </w:pPr>
    <w:tblPr>
      <w:tblStyleRowBandSize w:val="1"/>
      <w:tblStyleColBandSize w:val="1"/>
      <w:tblBorders>
        <w:top w:val="single" w:color="f4b184" w:themeColor="accent2" w:themeTint="97" w:sz="4" w:space="0"/>
        <w:bottom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4"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customStyle="1">
    <w:name w:val="List Table 6 Colorful - Accent 3"/>
    <w:basedOn w:val="830"/>
    <w:uiPriority w:val="99"/>
    <w:pPr>
      <w:pBdr/>
      <w:spacing/>
      <w:ind/>
    </w:pPr>
    <w:tblPr>
      <w:tblStyleRowBandSize w:val="1"/>
      <w:tblStyleColBandSize w:val="1"/>
      <w:tblBorders>
        <w:top w:val="single" w:color="c9c9c9" w:themeColor="accent3" w:themeTint="98" w:sz="4" w:space="0"/>
        <w:bottom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c9c9" w:themeColor="accent3" w:themeTint="98" w:themeShade="95"/>
      </w:rPr>
      <w:pPr>
        <w:pBdr/>
        <w:spacing/>
        <w:ind/>
      </w:pPr>
      <w:tblPr>
        <w:tblBorders/>
      </w:tblPr>
      <w:tcPr>
        <w:tcBorders/>
      </w:tcPr>
    </w:tblStylePr>
    <w:tblStylePr w:type="firstRow">
      <w:rPr>
        <w:b/>
        <w:color w:val="c9c9c9" w:themeColor="accent3" w:themeTint="98" w:themeShade="95"/>
      </w:rPr>
      <w:pPr>
        <w:pBdr/>
        <w:spacing/>
        <w:ind/>
      </w:pPr>
      <w:tblPr>
        <w:tblBorders/>
      </w:tblPr>
      <w:tcPr>
        <w:tcBorders>
          <w:bottom w:val="single" w:color="c9c9c9" w:themeColor="accent3" w:themeTint="98" w:sz="4" w:space="0"/>
        </w:tcBorders>
      </w:tcPr>
    </w:tblStylePr>
    <w:tblStylePr w:type="lastCol">
      <w:rPr>
        <w:b/>
        <w:color w:val="c9c9c9" w:themeColor="accent3" w:themeTint="98" w:themeShade="95"/>
      </w:rPr>
      <w:pPr>
        <w:pBdr/>
        <w:spacing/>
        <w:ind/>
      </w:pPr>
      <w:tblPr>
        <w:tblBorders/>
      </w:tblPr>
      <w:tcPr>
        <w:tcBorders/>
      </w:tcPr>
    </w:tblStylePr>
    <w:tblStylePr w:type="lastRow">
      <w:rPr>
        <w:b/>
        <w:color w:val="c9c9c9" w:themeColor="accent3" w:themeTint="98" w:themeShade="95"/>
      </w:rPr>
      <w:pPr>
        <w:pBdr/>
        <w:spacing/>
        <w:ind/>
      </w:pPr>
      <w:tblPr>
        <w:tblBorders/>
      </w:tblPr>
      <w:tcPr>
        <w:tcBorders>
          <w:top w:val="single" w:color="c9c9c9"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customStyle="1">
    <w:name w:val="List Table 6 Colorful - Accent 4"/>
    <w:basedOn w:val="830"/>
    <w:uiPriority w:val="99"/>
    <w:pPr>
      <w:pBdr/>
      <w:spacing/>
      <w:ind/>
    </w:pPr>
    <w:tblPr>
      <w:tblStyleRowBandSize w:val="1"/>
      <w:tblStyleColBandSize w:val="1"/>
      <w:tblBorders>
        <w:top w:val="single" w:color="ffd865" w:themeColor="accent4" w:themeTint="9A" w:sz="4" w:space="0"/>
        <w:bottom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4"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customStyle="1">
    <w:name w:val="List Table 6 Colorful - Accent 5"/>
    <w:basedOn w:val="830"/>
    <w:uiPriority w:val="99"/>
    <w:pPr>
      <w:pBdr/>
      <w:spacing/>
      <w:ind/>
    </w:pPr>
    <w:tblPr>
      <w:tblStyleRowBandSize w:val="1"/>
      <w:tblStyleColBandSize w:val="1"/>
      <w:tblBorders>
        <w:top w:val="single" w:color="9bc2e5" w:themeColor="accent5" w:themeTint="9A" w:sz="4" w:space="0"/>
        <w:bottom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bc2e5" w:themeColor="accent5" w:themeTint="9A" w:themeShade="95"/>
      </w:rPr>
      <w:pPr>
        <w:pBdr/>
        <w:spacing/>
        <w:ind/>
      </w:pPr>
      <w:tblPr>
        <w:tblBorders/>
      </w:tblPr>
      <w:tcPr>
        <w:tcBorders/>
      </w:tcPr>
    </w:tblStylePr>
    <w:tblStylePr w:type="firstRow">
      <w:rPr>
        <w:b/>
        <w:color w:val="9bc2e5" w:themeColor="accent5" w:themeTint="9A" w:themeShade="95"/>
      </w:rPr>
      <w:pPr>
        <w:pBdr/>
        <w:spacing/>
        <w:ind/>
      </w:pPr>
      <w:tblPr>
        <w:tblBorders/>
      </w:tblPr>
      <w:tcPr>
        <w:tcBorders>
          <w:bottom w:val="single" w:color="9bc2e5" w:themeColor="accent5" w:themeTint="9A" w:sz="4" w:space="0"/>
        </w:tcBorders>
      </w:tcPr>
    </w:tblStylePr>
    <w:tblStylePr w:type="lastCol">
      <w:rPr>
        <w:b/>
        <w:color w:val="9bc2e5" w:themeColor="accent5" w:themeTint="9A" w:themeShade="95"/>
      </w:rPr>
      <w:pPr>
        <w:pBdr/>
        <w:spacing/>
        <w:ind/>
      </w:pPr>
      <w:tblPr>
        <w:tblBorders/>
      </w:tblPr>
      <w:tcPr>
        <w:tcBorders/>
      </w:tcPr>
    </w:tblStylePr>
    <w:tblStylePr w:type="lastRow">
      <w:rPr>
        <w:b/>
        <w:color w:val="9bc2e5" w:themeColor="accent5" w:themeTint="9A" w:themeShade="95"/>
      </w:rPr>
      <w:pPr>
        <w:pBdr/>
        <w:spacing/>
        <w:ind/>
      </w:pPr>
      <w:tblPr>
        <w:tblBorders/>
      </w:tblPr>
      <w:tcPr>
        <w:tcBorders>
          <w:top w:val="single" w:color="9bc2e5"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customStyle="1">
    <w:name w:val="List Table 6 Colorful - Accent 6"/>
    <w:basedOn w:val="830"/>
    <w:uiPriority w:val="99"/>
    <w:pPr>
      <w:pBdr/>
      <w:spacing/>
      <w:ind/>
    </w:pPr>
    <w:tblPr>
      <w:tblStyleRowBandSize w:val="1"/>
      <w:tblStyleColBandSize w:val="1"/>
      <w:tblBorders>
        <w:top w:val="single" w:color="a9d08e" w:themeColor="accent6" w:themeTint="98" w:sz="4" w:space="0"/>
        <w:bottom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9d08e" w:themeColor="accent6" w:themeTint="98" w:themeShade="95"/>
      </w:rPr>
      <w:pPr>
        <w:pBdr/>
        <w:spacing/>
        <w:ind/>
      </w:pPr>
      <w:tblPr>
        <w:tblBorders/>
      </w:tblPr>
      <w:tcPr>
        <w:tcBorders/>
      </w:tcPr>
    </w:tblStylePr>
    <w:tblStylePr w:type="firstRow">
      <w:rPr>
        <w:b/>
        <w:color w:val="a9d08e" w:themeColor="accent6" w:themeTint="98" w:themeShade="95"/>
      </w:rPr>
      <w:pPr>
        <w:pBdr/>
        <w:spacing/>
        <w:ind/>
      </w:pPr>
      <w:tblPr>
        <w:tblBorders/>
      </w:tblPr>
      <w:tcPr>
        <w:tcBorders>
          <w:bottom w:val="single" w:color="a9d08e" w:themeColor="accent6" w:themeTint="98" w:sz="4" w:space="0"/>
        </w:tcBorders>
      </w:tcPr>
    </w:tblStylePr>
    <w:tblStylePr w:type="lastCol">
      <w:rPr>
        <w:b/>
        <w:color w:val="a9d08e" w:themeColor="accent6" w:themeTint="98" w:themeShade="95"/>
      </w:rPr>
      <w:pPr>
        <w:pBdr/>
        <w:spacing/>
        <w:ind/>
      </w:pPr>
      <w:tblPr>
        <w:tblBorders/>
      </w:tblPr>
      <w:tcPr>
        <w:tcBorders/>
      </w:tcPr>
    </w:tblStylePr>
    <w:tblStylePr w:type="lastRow">
      <w:rPr>
        <w:b/>
        <w:color w:val="a9d08e" w:themeColor="accent6" w:themeTint="98" w:themeShade="95"/>
      </w:rPr>
      <w:pPr>
        <w:pBdr/>
        <w:spacing/>
        <w:ind/>
      </w:pPr>
      <w:tblPr>
        <w:tblBorders/>
      </w:tblPr>
      <w:tcPr>
        <w:tcBorders>
          <w:top w:val="single" w:color="a9d08e"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7 Colorful"/>
    <w:basedOn w:val="830"/>
    <w:uiPriority w:val="99"/>
    <w:pPr>
      <w:pBdr/>
      <w:spacing/>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customStyle="1">
    <w:name w:val="List Table 7 Colorful - Accent 1"/>
    <w:basedOn w:val="830"/>
    <w:uiPriority w:val="99"/>
    <w:pPr>
      <w:pBdr/>
      <w:spacing/>
      <w:ind/>
    </w:pPr>
    <w:tblPr>
      <w:tblStyleRowBandSize w:val="1"/>
      <w:tblStyleColBandSize w:val="1"/>
      <w:tblBorders>
        <w:right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175"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472c4" w:themeColor="accent1" w:sz="4" w:space="0"/>
        </w:tcBorders>
      </w:tcPr>
    </w:tblStylePr>
    <w:tblStylePr w:type="firstRow">
      <w:rPr>
        <w:rFonts w:ascii="Arial" w:hAnsi="Arial"/>
        <w:i/>
        <w:color w:val="2541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472c4" w:themeColor="accent1" w:sz="4" w:space="0"/>
          <w:right w:val="none" w:color="000000" w:sz="4" w:space="0"/>
        </w:tcBorders>
      </w:tcPr>
    </w:tblStylePr>
    <w:tblStylePr w:type="lastCol">
      <w:rPr>
        <w:rFonts w:ascii="Arial" w:hAnsi="Arial"/>
        <w:i/>
        <w:color w:val="254175" w:themeColor="accent1" w:themeShade="95"/>
        <w:sz w:val="22"/>
      </w:rPr>
      <w:pPr>
        <w:pBdr/>
        <w:spacing/>
        <w:ind/>
      </w:pPr>
      <w:tblPr>
        <w:tblBorders/>
      </w:tblPr>
      <w:tcPr>
        <w:shd w:val="clear" w:color="ffffff" w:fill="auto"/>
        <w:tcBorders>
          <w:top w:val="none" w:color="000000" w:sz="4" w:space="0"/>
          <w:left w:val="single" w:color="4472c4" w:themeColor="accent1" w:sz="4" w:space="0"/>
          <w:bottom w:val="none" w:color="000000" w:sz="4" w:space="0"/>
          <w:right w:val="none" w:color="000000" w:sz="4" w:space="0"/>
        </w:tcBorders>
      </w:tcPr>
    </w:tblStylePr>
    <w:tblStylePr w:type="lastRow">
      <w:rPr>
        <w:rFonts w:ascii="Arial" w:hAnsi="Arial"/>
        <w:i/>
        <w:color w:val="254175" w:themeColor="accent1" w:themeShade="95"/>
        <w:sz w:val="22"/>
      </w:rPr>
      <w:pPr>
        <w:pBdr/>
        <w:spacing/>
        <w:ind/>
      </w:pPr>
      <w:tblPr>
        <w:tblBorders/>
      </w:tblPr>
      <w:tcPr>
        <w:shd w:val="clear" w:color="ffffff" w:themeColor="light1" w:fill="ffffff" w:themeFill="light1"/>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customStyle="1">
    <w:name w:val="List Table 7 Colorful - Accent 2"/>
    <w:basedOn w:val="830"/>
    <w:uiPriority w:val="99"/>
    <w:pPr>
      <w:pBdr/>
      <w:spacing/>
      <w:ind/>
    </w:pPr>
    <w:tblPr>
      <w:tblStyleRowBandSize w:val="1"/>
      <w:tblStyleColBandSize w:val="1"/>
      <w:tblBorders>
        <w:right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customStyle="1">
    <w:name w:val="List Table 7 Colorful - Accent 3"/>
    <w:basedOn w:val="830"/>
    <w:uiPriority w:val="99"/>
    <w:pPr>
      <w:pBdr/>
      <w:spacing/>
      <w:ind/>
    </w:pPr>
    <w:tblPr>
      <w:tblStyleRowBandSize w:val="1"/>
      <w:tblStyleColBandSize w:val="1"/>
      <w:tblBorders>
        <w:right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c9c9"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pPr>
        <w:pBdr/>
        <w:spacing/>
        <w:ind/>
      </w:pPr>
      <w:tblPr>
        <w:tblBorders/>
      </w:tbl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customStyle="1">
    <w:name w:val="List Table 7 Colorful - Accent 4"/>
    <w:basedOn w:val="830"/>
    <w:uiPriority w:val="99"/>
    <w:pPr>
      <w:pBdr/>
      <w:spacing/>
      <w:ind/>
    </w:pPr>
    <w:tblPr>
      <w:tblStyleRowBandSize w:val="1"/>
      <w:tblStyleColBandSize w:val="1"/>
      <w:tblBorders>
        <w:right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customStyle="1">
    <w:name w:val="List Table 7 Colorful - Accent 5"/>
    <w:basedOn w:val="830"/>
    <w:uiPriority w:val="99"/>
    <w:pPr>
      <w:pBdr/>
      <w:spacing/>
      <w:ind/>
    </w:pPr>
    <w:tblPr>
      <w:tblStyleRowBandSize w:val="1"/>
      <w:tblStyleColBandSize w:val="1"/>
      <w:tblBorders>
        <w:right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bc2e5"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bc2e5" w:themeColor="accent5" w:themeTint="9A" w:sz="4" w:space="0"/>
        </w:tcBorders>
      </w:tcPr>
    </w:tblStylePr>
    <w:tblStylePr w:type="fir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bc2e5" w:themeColor="accent5" w:themeTint="9A" w:sz="4" w:space="0"/>
          <w:right w:val="none" w:color="000000" w:sz="4" w:space="0"/>
        </w:tcBorders>
      </w:tcPr>
    </w:tblStylePr>
    <w:tblStylePr w:type="lastCol">
      <w:rPr>
        <w:rFonts w:ascii="Arial" w:hAnsi="Arial"/>
        <w:i/>
        <w:color w:val="9bc2e5" w:themeColor="accent5" w:themeTint="9A" w:themeShade="95"/>
        <w:sz w:val="22"/>
      </w:rPr>
      <w:pPr>
        <w:pBdr/>
        <w:spacing/>
        <w:ind/>
      </w:pPr>
      <w:tblPr>
        <w:tblBorders/>
      </w:tblPr>
      <w:tcPr>
        <w:shd w:val="clear" w:color="ffffff" w:fill="auto"/>
        <w:tcBorders>
          <w:top w:val="none" w:color="000000" w:sz="4" w:space="0"/>
          <w:left w:val="single" w:color="9bc2e5" w:themeColor="accent5" w:themeTint="9A" w:sz="4" w:space="0"/>
          <w:bottom w:val="none" w:color="000000" w:sz="4" w:space="0"/>
          <w:right w:val="none" w:color="000000" w:sz="4" w:space="0"/>
        </w:tcBorders>
      </w:tcPr>
    </w:tblStylePr>
    <w:tblStylePr w:type="la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single" w:color="9bc2e5"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customStyle="1">
    <w:name w:val="List Table 7 Colorful - Accent 6"/>
    <w:basedOn w:val="830"/>
    <w:uiPriority w:val="99"/>
    <w:pPr>
      <w:pBdr/>
      <w:spacing/>
      <w:ind/>
    </w:pPr>
    <w:tblPr>
      <w:tblStyleRowBandSize w:val="1"/>
      <w:tblStyleColBandSize w:val="1"/>
      <w:tblBorders>
        <w:right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9d08e"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pPr>
        <w:pBdr/>
        <w:spacing/>
        <w:ind/>
      </w:pPr>
      <w:tblPr>
        <w:tblBorders/>
      </w:tbl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customStyle="1">
    <w:name w:val="Lined - Accent"/>
    <w:basedOn w:val="830"/>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customStyle="1">
    <w:name w:val="Lined - Accent 1"/>
    <w:basedOn w:val="830"/>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customStyle="1">
    <w:name w:val="Lined - Accent 2"/>
    <w:basedOn w:val="830"/>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customStyle="1">
    <w:name w:val="Lined - Accent 3"/>
    <w:basedOn w:val="830"/>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customStyle="1">
    <w:name w:val="Lined - Accent 4"/>
    <w:basedOn w:val="830"/>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customStyle="1">
    <w:name w:val="Lined - Accent 5"/>
    <w:basedOn w:val="830"/>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customStyle="1">
    <w:name w:val="Lined - Accent 6"/>
    <w:basedOn w:val="830"/>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customStyle="1">
    <w:name w:val="Bordered &amp; Lined - Accent"/>
    <w:basedOn w:val="830"/>
    <w:uiPriority w:val="99"/>
    <w:pPr>
      <w:pBdr/>
      <w:spacing/>
      <w:ind/>
    </w:pPr>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customStyle="1">
    <w:name w:val="Bordered &amp; Lined - Accent 1"/>
    <w:basedOn w:val="830"/>
    <w:uiPriority w:val="99"/>
    <w:pPr>
      <w:pBdr/>
      <w:spacing/>
      <w:ind/>
    </w:pPr>
    <w:rPr>
      <w:color w:val="404040"/>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customStyle="1">
    <w:name w:val="Bordered &amp; Lined - Accent 2"/>
    <w:basedOn w:val="830"/>
    <w:uiPriority w:val="99"/>
    <w:pPr>
      <w:pBdr/>
      <w:spacing/>
      <w:ind/>
    </w:pPr>
    <w:rPr>
      <w:color w:val="404040"/>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customStyle="1">
    <w:name w:val="Bordered &amp; Lined - Accent 3"/>
    <w:basedOn w:val="830"/>
    <w:uiPriority w:val="99"/>
    <w:pPr>
      <w:pBdr/>
      <w:spacing/>
      <w:ind/>
    </w:pPr>
    <w:rPr>
      <w:color w:val="404040"/>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customStyle="1">
    <w:name w:val="Bordered &amp; Lined - Accent 4"/>
    <w:basedOn w:val="830"/>
    <w:uiPriority w:val="99"/>
    <w:pPr>
      <w:pBdr/>
      <w:spacing/>
      <w:ind/>
    </w:pPr>
    <w:rPr>
      <w:color w:val="404040"/>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customStyle="1">
    <w:name w:val="Bordered &amp; Lined - Accent 5"/>
    <w:basedOn w:val="830"/>
    <w:uiPriority w:val="99"/>
    <w:pPr>
      <w:pBdr/>
      <w:spacing/>
      <w:ind/>
    </w:pPr>
    <w:rPr>
      <w:color w:val="404040"/>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customStyle="1">
    <w:name w:val="Bordered &amp; Lined - Accent 6"/>
    <w:basedOn w:val="830"/>
    <w:uiPriority w:val="99"/>
    <w:pPr>
      <w:pBdr/>
      <w:spacing/>
      <w:ind/>
    </w:pPr>
    <w:rPr>
      <w:color w:val="404040"/>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customStyle="1">
    <w:name w:val="Bordered"/>
    <w:basedOn w:val="830"/>
    <w:uiPriority w:val="99"/>
    <w:pPr>
      <w:pBdr/>
      <w:spacing/>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customStyle="1">
    <w:name w:val="Bordered - Accent 1"/>
    <w:basedOn w:val="830"/>
    <w:uiPriority w:val="99"/>
    <w:pPr>
      <w:pBdr/>
      <w:spacing/>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472c4" w:themeColor="accent1" w:sz="12" w:space="0"/>
        </w:tcBorders>
      </w:tcPr>
    </w:tblStylePr>
    <w:tblStylePr w:type="lastCol">
      <w:rPr>
        <w:rFonts w:ascii="Arial" w:hAnsi="Arial"/>
        <w:color w:val="404040"/>
        <w:sz w:val="22"/>
      </w:rPr>
      <w:pPr>
        <w:pBdr/>
        <w:spacing/>
        <w:ind/>
      </w:pPr>
      <w:tblPr>
        <w:tblBorders/>
      </w:tblPr>
      <w:tcPr>
        <w:tcBorders>
          <w:left w:val="single" w:color="4472c4" w:themeColor="accent1" w:sz="12" w:space="0"/>
        </w:tcBorders>
      </w:tcPr>
    </w:tblStylePr>
    <w:tblStylePr w:type="lastRow">
      <w:rPr>
        <w:rFonts w:ascii="Arial" w:hAnsi="Arial"/>
        <w:color w:val="404040"/>
        <w:sz w:val="22"/>
      </w:rPr>
      <w:pPr>
        <w:pBdr/>
        <w:spacing/>
        <w:ind/>
      </w:pPr>
      <w:tblPr>
        <w:tblBorders/>
      </w:tblPr>
      <w:tcPr>
        <w:tcBorders>
          <w:top w:val="single" w:color="4472c4"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customStyle="1">
    <w:name w:val="Bordered - Accent 2"/>
    <w:basedOn w:val="830"/>
    <w:uiPriority w:val="99"/>
    <w:pPr>
      <w:pBdr/>
      <w:spacing/>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4b184" w:themeColor="accent2" w:themeTint="97" w:sz="12" w:space="0"/>
        </w:tcBorders>
      </w:tcPr>
    </w:tblStylePr>
    <w:tblStylePr w:type="lastCol">
      <w:rPr>
        <w:rFonts w:ascii="Arial" w:hAnsi="Arial"/>
        <w:color w:val="404040"/>
        <w:sz w:val="22"/>
      </w:rPr>
      <w:pPr>
        <w:pBdr/>
        <w:spacing/>
        <w:ind/>
      </w:pPr>
      <w:tblPr>
        <w:tblBorders/>
      </w:tblPr>
      <w:tcPr>
        <w:tcBorders>
          <w:left w:val="single" w:color="f4b184" w:themeColor="accent2" w:themeTint="97" w:sz="12" w:space="0"/>
        </w:tcBorders>
      </w:tcPr>
    </w:tblStylePr>
    <w:tblStylePr w:type="lastRow">
      <w:rPr>
        <w:rFonts w:ascii="Arial" w:hAnsi="Arial"/>
        <w:color w:val="404040"/>
        <w:sz w:val="22"/>
      </w:rPr>
      <w:pPr>
        <w:pBdr/>
        <w:spacing/>
        <w:ind/>
      </w:pPr>
      <w:tblPr>
        <w:tblBorders/>
      </w:tblPr>
      <w:tcPr>
        <w:tcBorders>
          <w:top w:val="single" w:color="f4b184"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customStyle="1">
    <w:name w:val="Bordered - Accent 3"/>
    <w:basedOn w:val="830"/>
    <w:uiPriority w:val="99"/>
    <w:pPr>
      <w:pBdr/>
      <w:spacing/>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9c9c9" w:themeColor="accent3" w:themeTint="98" w:sz="12" w:space="0"/>
        </w:tcBorders>
      </w:tcPr>
    </w:tblStylePr>
    <w:tblStylePr w:type="lastCol">
      <w:rPr>
        <w:rFonts w:ascii="Arial" w:hAnsi="Arial"/>
        <w:color w:val="404040"/>
        <w:sz w:val="22"/>
      </w:rPr>
      <w:pPr>
        <w:pBdr/>
        <w:spacing/>
        <w:ind/>
      </w:pPr>
      <w:tblPr>
        <w:tblBorders/>
      </w:tblPr>
      <w:tcPr>
        <w:tcBorders>
          <w:left w:val="single" w:color="c9c9c9" w:themeColor="accent3" w:themeTint="98" w:sz="12" w:space="0"/>
        </w:tcBorders>
      </w:tcPr>
    </w:tblStylePr>
    <w:tblStylePr w:type="lastRow">
      <w:rPr>
        <w:rFonts w:ascii="Arial" w:hAnsi="Arial"/>
        <w:color w:val="404040"/>
        <w:sz w:val="22"/>
      </w:rPr>
      <w:pPr>
        <w:pBdr/>
        <w:spacing/>
        <w:ind/>
      </w:pPr>
      <w:tblPr>
        <w:tblBorders/>
      </w:tblPr>
      <w:tcPr>
        <w:tcBorders>
          <w:top w:val="single" w:color="c9c9c9"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customStyle="1">
    <w:name w:val="Bordered - Accent 4"/>
    <w:basedOn w:val="830"/>
    <w:uiPriority w:val="99"/>
    <w:pPr>
      <w:pBdr/>
      <w:spacing/>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fd865" w:themeColor="accent4" w:themeTint="9A" w:sz="12" w:space="0"/>
        </w:tcBorders>
      </w:tcPr>
    </w:tblStylePr>
    <w:tblStylePr w:type="lastCol">
      <w:rPr>
        <w:rFonts w:ascii="Arial" w:hAnsi="Arial"/>
        <w:color w:val="404040"/>
        <w:sz w:val="22"/>
      </w:rPr>
      <w:pPr>
        <w:pBdr/>
        <w:spacing/>
        <w:ind/>
      </w:pPr>
      <w:tblPr>
        <w:tblBorders/>
      </w:tblPr>
      <w:tcPr>
        <w:tcBorders>
          <w:left w:val="single" w:color="ffd865" w:themeColor="accent4" w:themeTint="9A" w:sz="12" w:space="0"/>
        </w:tcBorders>
      </w:tcPr>
    </w:tblStylePr>
    <w:tblStylePr w:type="lastRow">
      <w:rPr>
        <w:rFonts w:ascii="Arial" w:hAnsi="Arial"/>
        <w:color w:val="404040"/>
        <w:sz w:val="22"/>
      </w:rPr>
      <w:pPr>
        <w:pBdr/>
        <w:spacing/>
        <w:ind/>
      </w:pPr>
      <w:tblPr>
        <w:tblBorders/>
      </w:tblPr>
      <w:tcPr>
        <w:tcBorders>
          <w:top w:val="single" w:color="ffd865"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customStyle="1">
    <w:name w:val="Bordered - Accent 5"/>
    <w:basedOn w:val="830"/>
    <w:uiPriority w:val="99"/>
    <w:pPr>
      <w:pBdr/>
      <w:spacing/>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bc2e5" w:themeColor="accent5" w:themeTint="9A" w:sz="12" w:space="0"/>
        </w:tcBorders>
      </w:tcPr>
    </w:tblStylePr>
    <w:tblStylePr w:type="lastCol">
      <w:rPr>
        <w:rFonts w:ascii="Arial" w:hAnsi="Arial"/>
        <w:color w:val="404040"/>
        <w:sz w:val="22"/>
      </w:rPr>
      <w:pPr>
        <w:pBdr/>
        <w:spacing/>
        <w:ind/>
      </w:pPr>
      <w:tblPr>
        <w:tblBorders/>
      </w:tblPr>
      <w:tcPr>
        <w:tcBorders>
          <w:left w:val="single" w:color="9bc2e5" w:themeColor="accent5" w:themeTint="9A" w:sz="12" w:space="0"/>
        </w:tcBorders>
      </w:tcPr>
    </w:tblStylePr>
    <w:tblStylePr w:type="lastRow">
      <w:rPr>
        <w:rFonts w:ascii="Arial" w:hAnsi="Arial"/>
        <w:color w:val="404040"/>
        <w:sz w:val="22"/>
      </w:rPr>
      <w:pPr>
        <w:pBdr/>
        <w:spacing/>
        <w:ind/>
      </w:pPr>
      <w:tblPr>
        <w:tblBorders/>
      </w:tblPr>
      <w:tcPr>
        <w:tcBorders>
          <w:top w:val="single" w:color="9bc2e5"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customStyle="1">
    <w:name w:val="Bordered - Accent 6"/>
    <w:basedOn w:val="830"/>
    <w:uiPriority w:val="99"/>
    <w:pPr>
      <w:pBdr/>
      <w:spacing/>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a9d08e" w:themeColor="accent6" w:themeTint="98" w:sz="12" w:space="0"/>
        </w:tcBorders>
      </w:tcPr>
    </w:tblStylePr>
    <w:tblStylePr w:type="lastCol">
      <w:rPr>
        <w:rFonts w:ascii="Arial" w:hAnsi="Arial"/>
        <w:color w:val="404040"/>
        <w:sz w:val="22"/>
      </w:rPr>
      <w:pPr>
        <w:pBdr/>
        <w:spacing/>
        <w:ind/>
      </w:pPr>
      <w:tblPr>
        <w:tblBorders/>
      </w:tblPr>
      <w:tcPr>
        <w:tcBorders>
          <w:left w:val="single" w:color="a9d08e" w:themeColor="accent6" w:themeTint="98" w:sz="12" w:space="0"/>
        </w:tcBorders>
      </w:tcPr>
    </w:tblStylePr>
    <w:tblStylePr w:type="lastRow">
      <w:rPr>
        <w:rFonts w:ascii="Arial" w:hAnsi="Arial"/>
        <w:color w:val="404040"/>
        <w:sz w:val="22"/>
      </w:rPr>
      <w:pPr>
        <w:pBdr/>
        <w:spacing/>
        <w:ind/>
      </w:pPr>
      <w:tblPr>
        <w:tblBorders/>
      </w:tblPr>
      <w:tcPr>
        <w:tcBorders>
          <w:top w:val="single" w:color="a9d08e"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74" w:customStyle="1">
    <w:name w:val="Текст сноски Знак"/>
    <w:link w:val="1023"/>
    <w:uiPriority w:val="99"/>
    <w:pPr>
      <w:pBdr/>
      <w:spacing/>
      <w:ind/>
    </w:pPr>
    <w:rPr>
      <w:sz w:val="18"/>
    </w:rPr>
  </w:style>
  <w:style w:type="paragraph" w:styleId="975">
    <w:name w:val="endnote text"/>
    <w:basedOn w:val="819"/>
    <w:link w:val="976"/>
    <w:uiPriority w:val="99"/>
    <w:semiHidden/>
    <w:unhideWhenUsed/>
    <w:pPr>
      <w:pBdr/>
      <w:spacing/>
      <w:ind/>
    </w:pPr>
  </w:style>
  <w:style w:type="character" w:styleId="976" w:customStyle="1">
    <w:name w:val="Текст концевой сноски Знак"/>
    <w:link w:val="975"/>
    <w:uiPriority w:val="99"/>
    <w:pPr>
      <w:pBdr/>
      <w:spacing/>
      <w:ind/>
    </w:pPr>
    <w:rPr>
      <w:sz w:val="20"/>
    </w:rPr>
  </w:style>
  <w:style w:type="paragraph" w:styleId="977">
    <w:name w:val="TOC Heading"/>
    <w:uiPriority w:val="39"/>
    <w:unhideWhenUsed/>
    <w:pPr>
      <w:pBdr/>
      <w:spacing/>
      <w:ind/>
    </w:pPr>
  </w:style>
  <w:style w:type="paragraph" w:styleId="978">
    <w:name w:val="table of figures"/>
    <w:basedOn w:val="819"/>
    <w:next w:val="819"/>
    <w:uiPriority w:val="99"/>
    <w:unhideWhenUsed/>
    <w:pPr>
      <w:pBdr/>
      <w:spacing/>
      <w:ind/>
    </w:pPr>
  </w:style>
  <w:style w:type="paragraph" w:styleId="979" w:customStyle="1">
    <w:name w:val="Название"/>
    <w:basedOn w:val="819"/>
    <w:qFormat/>
    <w:pPr>
      <w:pBdr/>
      <w:spacing/>
      <w:ind/>
      <w:jc w:val="center"/>
    </w:pPr>
    <w:rPr>
      <w:b/>
      <w:szCs w:val="20"/>
      <w:lang w:eastAsia="en-US"/>
    </w:rPr>
  </w:style>
  <w:style w:type="paragraph" w:styleId="980">
    <w:name w:val="Body Text"/>
    <w:basedOn w:val="819"/>
    <w:pPr>
      <w:pBdr/>
      <w:spacing w:after="100" w:afterAutospacing="1"/>
      <w:ind/>
      <w:jc w:val="both"/>
    </w:pPr>
    <w:rPr>
      <w:szCs w:val="20"/>
      <w:lang w:eastAsia="en-US"/>
    </w:rPr>
  </w:style>
  <w:style w:type="paragraph" w:styleId="981">
    <w:name w:val="Body Text Indent"/>
    <w:basedOn w:val="819"/>
    <w:pPr>
      <w:pBdr/>
      <w:tabs>
        <w:tab w:val="left" w:leader="none" w:pos="1843"/>
      </w:tabs>
      <w:spacing/>
      <w:ind w:right="-625" w:firstLine="567"/>
      <w:jc w:val="both"/>
    </w:pPr>
    <w:rPr>
      <w:szCs w:val="20"/>
      <w:lang w:eastAsia="en-US"/>
    </w:rPr>
  </w:style>
  <w:style w:type="paragraph" w:styleId="982" w:customStyle="1">
    <w:name w:val="çàãîëîâîê 3"/>
    <w:basedOn w:val="819"/>
    <w:next w:val="819"/>
    <w:pPr>
      <w:keepNext w:val="true"/>
      <w:pBdr/>
      <w:spacing/>
      <w:ind/>
      <w:jc w:val="center"/>
    </w:pPr>
    <w:rPr>
      <w:b/>
      <w:bCs/>
      <w:sz w:val="22"/>
      <w:szCs w:val="22"/>
    </w:rPr>
  </w:style>
  <w:style w:type="paragraph" w:styleId="983">
    <w:name w:val="Body Text 3"/>
    <w:basedOn w:val="819"/>
    <w:pPr>
      <w:pBdr/>
      <w:spacing/>
      <w:ind/>
    </w:pPr>
    <w:rPr>
      <w:b/>
      <w:bCs/>
      <w:i/>
      <w:iCs/>
      <w:sz w:val="44"/>
      <w:szCs w:val="44"/>
    </w:rPr>
  </w:style>
  <w:style w:type="paragraph" w:styleId="984" w:customStyle="1">
    <w:name w:val="Noeeu1"/>
    <w:basedOn w:val="819"/>
    <w:pPr>
      <w:pBdr/>
      <w:spacing w:after="60"/>
      <w:ind/>
      <w:jc w:val="both"/>
    </w:pPr>
    <w:rPr>
      <w:b/>
      <w:bCs/>
    </w:rPr>
  </w:style>
  <w:style w:type="paragraph" w:styleId="985">
    <w:name w:val="Document Map"/>
    <w:basedOn w:val="819"/>
    <w:semiHidden/>
    <w:pPr>
      <w:pBdr/>
      <w:shd w:val="clear" w:color="auto" w:fill="000080"/>
      <w:spacing/>
      <w:ind/>
    </w:pPr>
    <w:rPr>
      <w:rFonts w:ascii="Arial" w:hAnsi="Arial" w:cs="Arial"/>
    </w:rPr>
  </w:style>
  <w:style w:type="paragraph" w:styleId="986">
    <w:name w:val="Body Text 2"/>
    <w:basedOn w:val="819"/>
    <w:pPr>
      <w:widowControl w:val="false"/>
      <w:pBdr/>
      <w:spacing/>
      <w:ind/>
      <w:jc w:val="both"/>
    </w:pPr>
    <w:rPr>
      <w:szCs w:val="22"/>
    </w:rPr>
  </w:style>
  <w:style w:type="paragraph" w:styleId="987" w:customStyle="1">
    <w:name w:val="xl32"/>
    <w:basedOn w:val="819"/>
    <w:pPr>
      <w:pBdr/>
      <w:spacing w:after="100" w:before="100"/>
      <w:ind/>
    </w:pPr>
    <w:rPr>
      <w:rFonts w:cs="Arial"/>
      <w:b/>
      <w:bCs/>
    </w:rPr>
  </w:style>
  <w:style w:type="paragraph" w:styleId="988">
    <w:name w:val="Body Text Indent 2"/>
    <w:basedOn w:val="819"/>
    <w:pPr>
      <w:pBdr/>
      <w:spacing/>
      <w:ind w:firstLine="709"/>
      <w:jc w:val="both"/>
    </w:pPr>
  </w:style>
  <w:style w:type="paragraph" w:styleId="989">
    <w:name w:val="Body Text Indent 3"/>
    <w:basedOn w:val="819"/>
    <w:pPr>
      <w:widowControl w:val="false"/>
      <w:pBdr/>
      <w:spacing/>
      <w:ind w:firstLine="294"/>
      <w:jc w:val="both"/>
    </w:pPr>
    <w:rPr>
      <w:sz w:val="22"/>
      <w:szCs w:val="22"/>
    </w:rPr>
  </w:style>
  <w:style w:type="character" w:styleId="990">
    <w:name w:val="Hyperlink"/>
    <w:link w:val="1081"/>
    <w:pPr>
      <w:pBdr/>
      <w:spacing/>
      <w:ind/>
    </w:pPr>
    <w:rPr>
      <w:color w:val="0000ff"/>
      <w:u w:val="single"/>
    </w:rPr>
  </w:style>
  <w:style w:type="character" w:styleId="991">
    <w:name w:val="FollowedHyperlink"/>
    <w:pPr>
      <w:pBdr/>
      <w:spacing/>
      <w:ind/>
    </w:pPr>
    <w:rPr>
      <w:color w:val="800080"/>
      <w:u w:val="single"/>
    </w:rPr>
  </w:style>
  <w:style w:type="paragraph" w:styleId="992">
    <w:name w:val="toc 1"/>
    <w:basedOn w:val="819"/>
    <w:next w:val="819"/>
    <w:semiHidden/>
    <w:pPr>
      <w:pBdr/>
      <w:spacing w:before="360"/>
      <w:ind/>
    </w:pPr>
    <w:rPr>
      <w:b/>
      <w:bCs/>
      <w:caps/>
      <w:szCs w:val="28"/>
    </w:rPr>
  </w:style>
  <w:style w:type="paragraph" w:styleId="993">
    <w:name w:val="toc 2"/>
    <w:basedOn w:val="819"/>
    <w:next w:val="819"/>
    <w:semiHidden/>
    <w:pPr>
      <w:pBdr/>
      <w:spacing w:before="240"/>
      <w:ind/>
    </w:pPr>
    <w:rPr>
      <w:b/>
      <w:bCs/>
    </w:rPr>
  </w:style>
  <w:style w:type="paragraph" w:styleId="994">
    <w:name w:val="toc 3"/>
    <w:basedOn w:val="819"/>
    <w:next w:val="819"/>
    <w:semiHidden/>
    <w:pPr>
      <w:pBdr/>
      <w:spacing/>
      <w:ind w:left="240"/>
    </w:pPr>
  </w:style>
  <w:style w:type="paragraph" w:styleId="995">
    <w:name w:val="toc 4"/>
    <w:basedOn w:val="819"/>
    <w:next w:val="819"/>
    <w:semiHidden/>
    <w:pPr>
      <w:pBdr/>
      <w:spacing/>
      <w:ind w:left="480"/>
    </w:pPr>
  </w:style>
  <w:style w:type="paragraph" w:styleId="996">
    <w:name w:val="toc 5"/>
    <w:basedOn w:val="819"/>
    <w:next w:val="819"/>
    <w:semiHidden/>
    <w:pPr>
      <w:pBdr/>
      <w:spacing/>
      <w:ind w:left="720"/>
    </w:pPr>
  </w:style>
  <w:style w:type="paragraph" w:styleId="997">
    <w:name w:val="toc 6"/>
    <w:basedOn w:val="819"/>
    <w:next w:val="819"/>
    <w:semiHidden/>
    <w:pPr>
      <w:pBdr/>
      <w:spacing/>
      <w:ind w:left="960"/>
    </w:pPr>
  </w:style>
  <w:style w:type="paragraph" w:styleId="998">
    <w:name w:val="toc 7"/>
    <w:basedOn w:val="819"/>
    <w:next w:val="819"/>
    <w:semiHidden/>
    <w:pPr>
      <w:pBdr/>
      <w:spacing/>
      <w:ind w:left="1200"/>
    </w:pPr>
  </w:style>
  <w:style w:type="paragraph" w:styleId="999">
    <w:name w:val="toc 8"/>
    <w:basedOn w:val="819"/>
    <w:next w:val="819"/>
    <w:semiHidden/>
    <w:pPr>
      <w:pBdr/>
      <w:spacing/>
      <w:ind w:left="1440"/>
    </w:pPr>
  </w:style>
  <w:style w:type="paragraph" w:styleId="1000">
    <w:name w:val="toc 9"/>
    <w:basedOn w:val="819"/>
    <w:next w:val="819"/>
    <w:semiHidden/>
    <w:pPr>
      <w:pBdr/>
      <w:spacing/>
      <w:ind w:left="1680"/>
    </w:pPr>
  </w:style>
  <w:style w:type="paragraph" w:styleId="1001" w:customStyle="1">
    <w:name w:val="Iau?iue.Ceo?aaiue1"/>
    <w:pPr>
      <w:pBdr/>
      <w:tabs>
        <w:tab w:val="left" w:leader="none" w:pos="851"/>
      </w:tabs>
      <w:spacing/>
      <w:ind/>
      <w:jc w:val="both"/>
    </w:pPr>
    <w:rPr>
      <w:rFonts w:ascii="Arial" w:hAnsi="Arial"/>
      <w:sz w:val="24"/>
      <w:szCs w:val="24"/>
    </w:rPr>
  </w:style>
  <w:style w:type="paragraph" w:styleId="1002">
    <w:name w:val="Footer"/>
    <w:basedOn w:val="819"/>
    <w:next w:val="819"/>
    <w:link w:val="1045"/>
    <w:pPr>
      <w:pBdr/>
      <w:tabs>
        <w:tab w:val="center" w:leader="none" w:pos="4320"/>
        <w:tab w:val="right" w:leader="none" w:pos="8640"/>
      </w:tabs>
      <w:spacing/>
      <w:ind/>
    </w:pPr>
    <w:rPr>
      <w:rFonts w:cs="Arial"/>
      <w:lang w:val="en-US"/>
    </w:rPr>
  </w:style>
  <w:style w:type="paragraph" w:styleId="1003" w:customStyle="1">
    <w:name w:val="çàãîëîâîê 4"/>
    <w:basedOn w:val="819"/>
    <w:next w:val="819"/>
    <w:pPr>
      <w:keepNext w:val="true"/>
      <w:pBdr/>
      <w:spacing/>
      <w:ind w:firstLine="20"/>
      <w:jc w:val="right"/>
    </w:pPr>
    <w:rPr>
      <w:b/>
      <w:szCs w:val="20"/>
    </w:rPr>
  </w:style>
  <w:style w:type="paragraph" w:styleId="1004" w:customStyle="1">
    <w:name w:val="Основной текст с отступом 31"/>
    <w:basedOn w:val="819"/>
    <w:pPr>
      <w:pBdr/>
      <w:spacing/>
      <w:ind w:firstLine="20"/>
      <w:jc w:val="both"/>
    </w:pPr>
    <w:rPr>
      <w:szCs w:val="20"/>
    </w:rPr>
  </w:style>
  <w:style w:type="paragraph" w:styleId="1005" w:customStyle="1">
    <w:name w:val="Iniiaiie oaeno"/>
    <w:basedOn w:val="819"/>
    <w:pPr>
      <w:pBdr/>
      <w:spacing/>
      <w:ind/>
      <w:jc w:val="both"/>
    </w:pPr>
    <w:rPr>
      <w:sz w:val="22"/>
      <w:szCs w:val="20"/>
    </w:rPr>
  </w:style>
  <w:style w:type="paragraph" w:styleId="1006" w:customStyle="1">
    <w:name w:val="çàãîëîâîê 2"/>
    <w:basedOn w:val="819"/>
    <w:next w:val="819"/>
    <w:pPr>
      <w:keepNext w:val="true"/>
      <w:pBdr/>
      <w:spacing/>
      <w:ind/>
    </w:pPr>
    <w:rPr>
      <w:b/>
      <w:szCs w:val="20"/>
    </w:rPr>
  </w:style>
  <w:style w:type="paragraph" w:styleId="1007" w:customStyle="1">
    <w:name w:val="Aioiaue"/>
    <w:basedOn w:val="819"/>
    <w:pPr>
      <w:pBd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ind/>
    </w:pPr>
    <w:rPr>
      <w:rFonts w:ascii="Arial" w:hAnsi="Arial"/>
      <w:szCs w:val="20"/>
    </w:rPr>
  </w:style>
  <w:style w:type="paragraph" w:styleId="1008" w:customStyle="1">
    <w:name w:val="caaieiaie 2"/>
    <w:basedOn w:val="819"/>
    <w:pPr>
      <w:widowControl w:val="false"/>
      <w:pBdr/>
      <w:spacing w:before="60"/>
      <w:ind/>
      <w:jc w:val="both"/>
    </w:pPr>
    <w:rPr>
      <w:szCs w:val="20"/>
    </w:rPr>
  </w:style>
  <w:style w:type="paragraph" w:styleId="1009" w:customStyle="1">
    <w:name w:val="Название подразделов"/>
    <w:basedOn w:val="819"/>
    <w:pPr>
      <w:pBdr/>
      <w:spacing/>
      <w:ind/>
      <w:jc w:val="center"/>
    </w:pPr>
    <w:rPr>
      <w:b/>
      <w:sz w:val="28"/>
      <w:szCs w:val="20"/>
    </w:rPr>
  </w:style>
  <w:style w:type="paragraph" w:styleId="1010" w:customStyle="1">
    <w:name w:val="caaieiaie 3"/>
    <w:basedOn w:val="819"/>
    <w:next w:val="819"/>
    <w:pPr>
      <w:keepNext w:val="true"/>
      <w:widowControl w:val="false"/>
      <w:pBdr/>
      <w:spacing w:before="240"/>
      <w:ind/>
      <w:jc w:val="center"/>
    </w:pPr>
    <w:rPr>
      <w:b/>
      <w:sz w:val="36"/>
      <w:szCs w:val="20"/>
    </w:rPr>
  </w:style>
  <w:style w:type="paragraph" w:styleId="1011" w:customStyle="1">
    <w:name w:val="caaieiaie 1"/>
    <w:basedOn w:val="819"/>
    <w:next w:val="1008"/>
    <w:pPr>
      <w:keepNext w:val="true"/>
      <w:keepLines w:val="true"/>
      <w:widowControl w:val="false"/>
      <w:pBdr/>
      <w:spacing w:after="60" w:before="120"/>
      <w:ind/>
    </w:pPr>
    <w:rPr>
      <w:b/>
      <w:sz w:val="28"/>
      <w:szCs w:val="20"/>
    </w:rPr>
  </w:style>
  <w:style w:type="paragraph" w:styleId="1012" w:customStyle="1">
    <w:name w:val="caaieiaie 4"/>
    <w:basedOn w:val="819"/>
    <w:next w:val="819"/>
    <w:pPr>
      <w:keepNext w:val="true"/>
      <w:widowControl w:val="false"/>
      <w:pBdr/>
      <w:spacing/>
      <w:ind/>
      <w:jc w:val="center"/>
    </w:pPr>
    <w:rPr>
      <w:b/>
      <w:sz w:val="40"/>
      <w:szCs w:val="20"/>
    </w:rPr>
  </w:style>
  <w:style w:type="paragraph" w:styleId="1013" w:customStyle="1">
    <w:name w:val="Caaieiaie i?eei?aiey"/>
    <w:basedOn w:val="819"/>
    <w:next w:val="819"/>
    <w:pPr>
      <w:widowControl w:val="false"/>
      <w:pBdr/>
      <w:spacing w:before="60"/>
      <w:ind/>
      <w:jc w:val="center"/>
    </w:pPr>
    <w:rPr>
      <w:b/>
      <w:sz w:val="28"/>
      <w:szCs w:val="20"/>
    </w:rPr>
  </w:style>
  <w:style w:type="paragraph" w:styleId="1014" w:customStyle="1">
    <w:name w:val="Основной текст 21"/>
    <w:basedOn w:val="819"/>
    <w:pPr>
      <w:pBdr/>
      <w:spacing/>
      <w:ind w:firstLine="284"/>
      <w:jc w:val="both"/>
    </w:pPr>
    <w:rPr>
      <w:sz w:val="22"/>
      <w:szCs w:val="20"/>
    </w:rPr>
  </w:style>
  <w:style w:type="paragraph" w:styleId="1015" w:customStyle="1">
    <w:name w:val="xl35"/>
    <w:basedOn w:val="819"/>
    <w:pPr>
      <w:pBdr/>
      <w:spacing w:after="100" w:before="100"/>
      <w:ind/>
    </w:pPr>
    <w:rPr>
      <w:szCs w:val="20"/>
    </w:rPr>
  </w:style>
  <w:style w:type="paragraph" w:styleId="1016" w:customStyle="1">
    <w:name w:val="Текст1"/>
    <w:basedOn w:val="819"/>
    <w:pPr>
      <w:pBdr/>
      <w:spacing/>
      <w:ind/>
    </w:pPr>
    <w:rPr>
      <w:rFonts w:ascii="Arial" w:hAnsi="Arial"/>
      <w:szCs w:val="20"/>
    </w:rPr>
  </w:style>
  <w:style w:type="paragraph" w:styleId="1017">
    <w:name w:val="List Bullet"/>
    <w:basedOn w:val="819"/>
    <w:pPr>
      <w:widowControl w:val="false"/>
      <w:pBdr/>
      <w:spacing w:before="60"/>
      <w:ind w:hanging="283" w:left="283"/>
      <w:jc w:val="both"/>
    </w:pPr>
    <w:rPr>
      <w:szCs w:val="20"/>
    </w:rPr>
  </w:style>
  <w:style w:type="paragraph" w:styleId="1018">
    <w:name w:val="Caption"/>
    <w:basedOn w:val="819"/>
    <w:next w:val="819"/>
    <w:link w:val="850"/>
    <w:qFormat/>
    <w:pPr>
      <w:pBdr/>
      <w:spacing/>
      <w:ind/>
      <w:jc w:val="center"/>
    </w:pPr>
    <w:rPr>
      <w:b/>
    </w:rPr>
  </w:style>
  <w:style w:type="paragraph" w:styleId="1019" w:customStyle="1">
    <w:name w:val="caaieiaie 9"/>
    <w:basedOn w:val="819"/>
    <w:next w:val="819"/>
    <w:pPr>
      <w:widowControl w:val="false"/>
      <w:pBdr/>
      <w:spacing w:before="60"/>
      <w:ind/>
      <w:jc w:val="both"/>
    </w:pPr>
    <w:rPr>
      <w:szCs w:val="20"/>
    </w:rPr>
  </w:style>
  <w:style w:type="paragraph" w:styleId="1020" w:customStyle="1">
    <w:name w:val="CI - Основной текст"/>
    <w:pPr>
      <w:pBdr/>
      <w:spacing w:after="120" w:before="120"/>
      <w:ind w:left="2518"/>
      <w:jc w:val="both"/>
    </w:pPr>
    <w:rPr>
      <w:sz w:val="22"/>
    </w:rPr>
  </w:style>
  <w:style w:type="paragraph" w:styleId="1021">
    <w:name w:val="Header"/>
    <w:basedOn w:val="819"/>
    <w:link w:val="1047"/>
    <w:uiPriority w:val="99"/>
    <w:pPr>
      <w:pBdr/>
      <w:tabs>
        <w:tab w:val="center" w:leader="none" w:pos="4677"/>
        <w:tab w:val="right" w:leader="none" w:pos="9355"/>
      </w:tabs>
      <w:spacing/>
      <w:ind/>
    </w:pPr>
  </w:style>
  <w:style w:type="character" w:styleId="1022">
    <w:name w:val="page number"/>
    <w:basedOn w:val="829"/>
    <w:pPr>
      <w:pBdr/>
      <w:spacing/>
      <w:ind/>
    </w:pPr>
  </w:style>
  <w:style w:type="paragraph" w:styleId="1023">
    <w:name w:val="footnote text"/>
    <w:basedOn w:val="819"/>
    <w:link w:val="974"/>
    <w:semiHidden/>
    <w:pPr>
      <w:pBdr/>
      <w:spacing/>
      <w:ind/>
    </w:pPr>
    <w:rPr>
      <w:szCs w:val="20"/>
    </w:rPr>
  </w:style>
  <w:style w:type="character" w:styleId="1024">
    <w:name w:val="footnote reference"/>
    <w:semiHidden/>
    <w:pPr>
      <w:pBdr/>
      <w:spacing/>
      <w:ind/>
    </w:pPr>
    <w:rPr>
      <w:vertAlign w:val="superscript"/>
    </w:rPr>
  </w:style>
  <w:style w:type="character" w:styleId="1025">
    <w:name w:val="endnote reference"/>
    <w:semiHidden/>
    <w:pPr>
      <w:pBdr/>
      <w:spacing/>
      <w:ind/>
    </w:pPr>
    <w:rPr>
      <w:vertAlign w:val="superscript"/>
    </w:rPr>
  </w:style>
  <w:style w:type="paragraph" w:styleId="1026">
    <w:name w:val="List Number"/>
    <w:basedOn w:val="1027"/>
    <w:pPr>
      <w:keepNext w:val="true"/>
      <w:keepLines w:val="true"/>
      <w:pBdr/>
      <w:spacing w:after="240" w:line="240" w:lineRule="atLeast"/>
      <w:ind w:right="720" w:hanging="360" w:left="720"/>
      <w:jc w:val="both"/>
    </w:pPr>
    <w:rPr>
      <w:sz w:val="22"/>
      <w:szCs w:val="20"/>
    </w:rPr>
  </w:style>
  <w:style w:type="paragraph" w:styleId="1027">
    <w:name w:val="List"/>
    <w:basedOn w:val="819"/>
    <w:pPr>
      <w:pBdr/>
      <w:spacing/>
      <w:ind w:hanging="283" w:left="283"/>
    </w:pPr>
  </w:style>
  <w:style w:type="paragraph" w:styleId="1028" w:customStyle="1">
    <w:name w:val="Основной текст.Body Text 1"/>
    <w:basedOn w:val="819"/>
    <w:pPr>
      <w:pBdr/>
      <w:spacing w:before="113"/>
      <w:ind/>
    </w:pPr>
    <w:rPr>
      <w:lang w:val="en-US"/>
    </w:rPr>
  </w:style>
  <w:style w:type="paragraph" w:styleId="1029">
    <w:name w:val="Balloon Text"/>
    <w:basedOn w:val="819"/>
    <w:semiHidden/>
    <w:pPr>
      <w:pBdr/>
      <w:spacing/>
      <w:ind/>
    </w:pPr>
    <w:rPr>
      <w:rFonts w:ascii="Arial" w:hAnsi="Arial" w:cs="Arial"/>
      <w:sz w:val="16"/>
      <w:szCs w:val="16"/>
    </w:rPr>
  </w:style>
  <w:style w:type="paragraph" w:styleId="1030" w:customStyle="1">
    <w:name w:val="List Bulleted"/>
    <w:basedOn w:val="819"/>
    <w:pPr>
      <w:pBdr/>
      <w:spacing w:before="62"/>
      <w:ind/>
    </w:pPr>
    <w:rPr>
      <w:lang w:val="en-US"/>
    </w:rPr>
  </w:style>
  <w:style w:type="character" w:styleId="1031">
    <w:name w:val="Emphasis"/>
    <w:qFormat/>
    <w:pPr>
      <w:pBdr/>
      <w:spacing/>
      <w:ind/>
    </w:pPr>
    <w:rPr>
      <w:i/>
      <w:iCs/>
    </w:rPr>
  </w:style>
  <w:style w:type="paragraph" w:styleId="1032" w:customStyle="1">
    <w:name w:val="Список 1"/>
    <w:basedOn w:val="819"/>
    <w:pPr>
      <w:numPr>
        <w:numId w:val="2"/>
      </w:numPr>
      <w:pBdr/>
      <w:spacing/>
      <w:ind/>
      <w:jc w:val="both"/>
    </w:pPr>
    <w:rPr>
      <w:szCs w:val="20"/>
    </w:rPr>
  </w:style>
  <w:style w:type="paragraph" w:styleId="1033" w:customStyle="1">
    <w:name w:val="ConsNormal"/>
    <w:pPr>
      <w:widowControl w:val="false"/>
      <w:pBdr/>
      <w:spacing/>
      <w:ind w:firstLine="720"/>
    </w:pPr>
    <w:rPr>
      <w:rFonts w:ascii="Arial" w:hAnsi="Arial"/>
    </w:rPr>
  </w:style>
  <w:style w:type="character" w:styleId="1034" w:customStyle="1">
    <w:name w:val="Не вступил в силу"/>
    <w:pPr>
      <w:pBdr/>
      <w:spacing/>
      <w:ind/>
    </w:pPr>
    <w:rPr>
      <w:color w:val="008080"/>
      <w:sz w:val="20"/>
      <w:szCs w:val="20"/>
    </w:rPr>
  </w:style>
  <w:style w:type="character" w:styleId="1035" w:customStyle="1">
    <w:name w:val="Гипертекстовая ссылка"/>
    <w:pPr>
      <w:pBdr/>
      <w:spacing/>
      <w:ind/>
    </w:pPr>
    <w:rPr>
      <w:color w:val="008000"/>
      <w:sz w:val="20"/>
      <w:szCs w:val="20"/>
      <w:u w:val="single"/>
    </w:rPr>
  </w:style>
  <w:style w:type="character" w:styleId="1036">
    <w:name w:val="annotation reference"/>
    <w:uiPriority w:val="99"/>
    <w:semiHidden/>
    <w:pPr>
      <w:pBdr/>
      <w:spacing/>
      <w:ind/>
    </w:pPr>
    <w:rPr>
      <w:sz w:val="16"/>
      <w:szCs w:val="16"/>
    </w:rPr>
  </w:style>
  <w:style w:type="paragraph" w:styleId="1037">
    <w:name w:val="annotation text"/>
    <w:basedOn w:val="819"/>
    <w:link w:val="1046"/>
    <w:uiPriority w:val="99"/>
    <w:semiHidden/>
    <w:pPr>
      <w:pBdr/>
      <w:spacing/>
      <w:ind/>
    </w:pPr>
    <w:rPr>
      <w:szCs w:val="20"/>
    </w:rPr>
  </w:style>
  <w:style w:type="paragraph" w:styleId="1038">
    <w:name w:val="HTML Preformatted"/>
    <w:basedOn w:val="819"/>
    <w:link w:val="1054"/>
    <w:uiPriority w:val="99"/>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ind/>
    </w:pPr>
    <w:rPr>
      <w:rFonts w:ascii="Arial" w:hAnsi="Arial" w:eastAsia="Arial" w:cs="Arial"/>
      <w:szCs w:val="20"/>
    </w:rPr>
  </w:style>
  <w:style w:type="paragraph" w:styleId="1039" w:customStyle="1">
    <w:name w:val="заголовок 13"/>
    <w:basedOn w:val="819"/>
    <w:next w:val="819"/>
    <w:pPr>
      <w:keepNext w:val="true"/>
      <w:pBdr/>
      <w:spacing w:after="60" w:before="240"/>
      <w:ind/>
      <w:jc w:val="center"/>
    </w:pPr>
    <w:rPr>
      <w:b/>
      <w:caps/>
      <w:szCs w:val="20"/>
    </w:rPr>
  </w:style>
  <w:style w:type="character" w:styleId="1040" w:customStyle="1">
    <w:name w:val="Основной шрифт"/>
    <w:pPr>
      <w:pBdr/>
      <w:spacing/>
      <w:ind/>
    </w:pPr>
  </w:style>
  <w:style w:type="paragraph" w:styleId="1041" w:customStyle="1">
    <w:name w:val="заголовок 22"/>
    <w:basedOn w:val="819"/>
    <w:next w:val="819"/>
    <w:pPr>
      <w:pBdr/>
      <w:spacing w:before="120"/>
      <w:ind/>
      <w:jc w:val="both"/>
    </w:pPr>
    <w:rPr>
      <w:szCs w:val="20"/>
    </w:rPr>
  </w:style>
  <w:style w:type="paragraph" w:styleId="1042" w:customStyle="1">
    <w:name w:val="Îñíîâíîé òåêñò 2"/>
    <w:basedOn w:val="819"/>
    <w:pPr>
      <w:widowControl w:val="false"/>
      <w:pBdr/>
      <w:spacing/>
      <w:ind/>
    </w:pPr>
    <w:rPr>
      <w:szCs w:val="20"/>
    </w:rPr>
  </w:style>
  <w:style w:type="paragraph" w:styleId="1043" w:customStyle="1">
    <w:name w:val="Header Base"/>
    <w:basedOn w:val="819"/>
    <w:pPr>
      <w:keepLines w:val="true"/>
      <w:pBdr/>
      <w:tabs>
        <w:tab w:val="center" w:leader="none" w:pos="4320"/>
        <w:tab w:val="right" w:leader="none" w:pos="8640"/>
      </w:tabs>
      <w:spacing w:before="20" w:line="190" w:lineRule="atLeast"/>
      <w:ind/>
      <w:jc w:val="both"/>
    </w:pPr>
    <w:rPr>
      <w:szCs w:val="20"/>
    </w:rPr>
  </w:style>
  <w:style w:type="table" w:styleId="1044">
    <w:name w:val="Table Grid"/>
    <w:basedOn w:val="830"/>
    <w:uiPriority w:val="39"/>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45" w:customStyle="1">
    <w:name w:val="Нижний колонтитул Знак"/>
    <w:link w:val="1002"/>
    <w:pPr>
      <w:pBdr/>
      <w:spacing/>
      <w:ind/>
    </w:pPr>
    <w:rPr>
      <w:rFonts w:ascii="Arial" w:hAnsi="Arial" w:cs="Arial"/>
      <w:sz w:val="24"/>
      <w:szCs w:val="24"/>
      <w:lang w:val="en-US"/>
    </w:rPr>
  </w:style>
  <w:style w:type="character" w:styleId="1046" w:customStyle="1">
    <w:name w:val="Текст примечания Знак"/>
    <w:link w:val="1037"/>
    <w:uiPriority w:val="99"/>
    <w:semiHidden/>
    <w:pPr>
      <w:pBdr/>
      <w:spacing/>
      <w:ind/>
    </w:pPr>
  </w:style>
  <w:style w:type="character" w:styleId="1047" w:customStyle="1">
    <w:name w:val="Верхний колонтитул Знак"/>
    <w:link w:val="1021"/>
    <w:uiPriority w:val="99"/>
    <w:pPr>
      <w:pBdr/>
      <w:spacing/>
      <w:ind/>
    </w:pPr>
    <w:rPr>
      <w:sz w:val="24"/>
      <w:szCs w:val="24"/>
    </w:rPr>
  </w:style>
  <w:style w:type="paragraph" w:styleId="1048">
    <w:name w:val="annotation subject"/>
    <w:basedOn w:val="1037"/>
    <w:next w:val="1037"/>
    <w:link w:val="1049"/>
    <w:pPr>
      <w:pBdr/>
      <w:spacing/>
      <w:ind/>
    </w:pPr>
    <w:rPr>
      <w:b/>
      <w:bCs/>
    </w:rPr>
  </w:style>
  <w:style w:type="character" w:styleId="1049" w:customStyle="1">
    <w:name w:val="Тема примечания Знак"/>
    <w:link w:val="1048"/>
    <w:pPr>
      <w:pBdr/>
      <w:spacing/>
      <w:ind/>
    </w:pPr>
    <w:rPr>
      <w:b/>
      <w:bCs/>
    </w:rPr>
  </w:style>
  <w:style w:type="paragraph" w:styleId="1050">
    <w:name w:val="List Paragraph"/>
    <w:basedOn w:val="819"/>
    <w:link w:val="1080"/>
    <w:qFormat/>
    <w:pPr>
      <w:pBdr/>
      <w:spacing/>
      <w:ind w:left="720"/>
      <w:contextualSpacing w:val="true"/>
    </w:pPr>
    <w:rPr>
      <w:rFonts w:ascii="Arial" w:hAnsi="Arial" w:eastAsia="Arial"/>
      <w:lang w:eastAsia="en-US"/>
    </w:rPr>
  </w:style>
  <w:style w:type="paragraph" w:styleId="1051">
    <w:name w:val="No Spacing"/>
    <w:basedOn w:val="1050"/>
    <w:uiPriority w:val="1"/>
    <w:qFormat/>
    <w:pPr>
      <w:pBdr/>
      <w:tabs>
        <w:tab w:val="num" w:leader="none" w:pos="1080"/>
      </w:tabs>
      <w:spacing w:after="80" w:before="240" w:line="240" w:lineRule="atLeast"/>
      <w:ind w:firstLine="720" w:left="0"/>
      <w:jc w:val="both"/>
    </w:pPr>
    <w:rPr>
      <w:rFonts w:ascii="Arial" w:hAnsi="Arial" w:cs="Arial"/>
      <w:szCs w:val="20"/>
    </w:rPr>
  </w:style>
  <w:style w:type="paragraph" w:styleId="1052" w:customStyle="1">
    <w:name w:val="Обычный нумерованный"/>
    <w:basedOn w:val="1050"/>
    <w:link w:val="1053"/>
    <w:qFormat/>
    <w:pPr>
      <w:keepLines w:val="true"/>
      <w:suppressLineNumbers w:val="true"/>
      <w:pBdr/>
      <w:spacing w:after="60" w:line="276" w:lineRule="auto"/>
      <w:ind w:left="0"/>
    </w:pPr>
    <w:rPr>
      <w:rFonts w:ascii="Arial" w:hAnsi="Arial" w:eastAsia="Arial" w:cs="Arial"/>
      <w:sz w:val="22"/>
      <w:szCs w:val="22"/>
    </w:rPr>
  </w:style>
  <w:style w:type="character" w:styleId="1053" w:customStyle="1">
    <w:name w:val="Обычный нумерованный Знак"/>
    <w:link w:val="1052"/>
    <w:pPr>
      <w:pBdr/>
      <w:spacing/>
      <w:ind/>
    </w:pPr>
    <w:rPr>
      <w:rFonts w:ascii="Arial" w:hAnsi="Arial" w:cs="Arial"/>
      <w:sz w:val="22"/>
      <w:szCs w:val="22"/>
      <w:lang w:eastAsia="en-US"/>
    </w:rPr>
  </w:style>
  <w:style w:type="character" w:styleId="1054" w:customStyle="1">
    <w:name w:val="Стандартный HTML Знак"/>
    <w:link w:val="1038"/>
    <w:uiPriority w:val="99"/>
    <w:pPr>
      <w:pBdr/>
      <w:spacing/>
      <w:ind/>
    </w:pPr>
    <w:rPr>
      <w:rFonts w:ascii="Arial" w:hAnsi="Arial" w:eastAsia="Arial" w:cs="Arial"/>
    </w:rPr>
  </w:style>
  <w:style w:type="character" w:styleId="1055">
    <w:name w:val="Strong"/>
    <w:uiPriority w:val="22"/>
    <w:qFormat/>
    <w:pPr>
      <w:pBdr/>
      <w:spacing/>
      <w:ind/>
    </w:pPr>
    <w:rPr>
      <w:b/>
      <w:bCs/>
    </w:rPr>
  </w:style>
  <w:style w:type="paragraph" w:styleId="1056" w:customStyle="1">
    <w:name w:val="Heading - PLEASE USE SH STYLES"/>
    <w:basedOn w:val="819"/>
    <w:semiHidden/>
    <w:pPr>
      <w:numPr>
        <w:ilvl w:val="5"/>
        <w:numId w:val="27"/>
      </w:numPr>
      <w:pBdr/>
      <w:spacing w:after="240" w:line="264" w:lineRule="auto"/>
      <w:ind/>
      <w:jc w:val="both"/>
    </w:pPr>
    <w:rPr>
      <w:szCs w:val="20"/>
      <w:lang w:val="en-GB" w:eastAsia="en-US"/>
    </w:rPr>
  </w:style>
  <w:style w:type="paragraph" w:styleId="1057" w:customStyle="1">
    <w:name w:val="SH Heading 1"/>
    <w:pPr>
      <w:keepNext w:val="true"/>
      <w:numPr>
        <w:numId w:val="27"/>
      </w:numPr>
      <w:pBdr/>
      <w:spacing w:after="240" w:line="264" w:lineRule="auto"/>
      <w:ind/>
      <w:jc w:val="both"/>
    </w:pPr>
    <w:rPr>
      <w:rFonts w:ascii="Arial" w:hAnsi="Arial"/>
      <w:b/>
      <w:caps/>
      <w:sz w:val="22"/>
      <w:szCs w:val="22"/>
      <w:lang w:val="en-GB" w:eastAsia="en-US"/>
    </w:rPr>
  </w:style>
  <w:style w:type="paragraph" w:styleId="1058" w:customStyle="1">
    <w:name w:val="SH Heading 2"/>
    <w:basedOn w:val="819"/>
    <w:link w:val="1059"/>
    <w:pPr>
      <w:numPr>
        <w:ilvl w:val="1"/>
        <w:numId w:val="27"/>
      </w:numPr>
      <w:pBdr/>
      <w:spacing w:after="240" w:line="264" w:lineRule="auto"/>
      <w:ind/>
      <w:jc w:val="both"/>
    </w:pPr>
    <w:rPr>
      <w:szCs w:val="20"/>
      <w:lang w:val="en-GB" w:eastAsia="en-US"/>
    </w:rPr>
  </w:style>
  <w:style w:type="character" w:styleId="1059" w:customStyle="1">
    <w:name w:val="SH Heading 2 Char"/>
    <w:link w:val="1058"/>
    <w:pPr>
      <w:pBdr/>
      <w:spacing/>
      <w:ind/>
    </w:pPr>
    <w:rPr>
      <w:rFonts w:ascii="Arial" w:hAnsi="Arial"/>
      <w:lang w:val="en-GB" w:eastAsia="en-US"/>
    </w:rPr>
  </w:style>
  <w:style w:type="paragraph" w:styleId="1060" w:customStyle="1">
    <w:name w:val="SH Heading 3"/>
    <w:basedOn w:val="819"/>
    <w:pPr>
      <w:numPr>
        <w:ilvl w:val="2"/>
        <w:numId w:val="27"/>
      </w:numPr>
      <w:pBdr/>
      <w:spacing w:after="240" w:line="264" w:lineRule="auto"/>
      <w:ind/>
      <w:jc w:val="both"/>
    </w:pPr>
    <w:rPr>
      <w:szCs w:val="20"/>
      <w:lang w:val="en-GB" w:eastAsia="en-US"/>
    </w:rPr>
  </w:style>
  <w:style w:type="paragraph" w:styleId="1061" w:customStyle="1">
    <w:name w:val="SH Heading 4"/>
    <w:basedOn w:val="819"/>
    <w:pPr>
      <w:numPr>
        <w:ilvl w:val="3"/>
        <w:numId w:val="27"/>
      </w:numPr>
      <w:pBdr/>
      <w:spacing w:after="240" w:line="264" w:lineRule="auto"/>
      <w:ind/>
      <w:jc w:val="both"/>
    </w:pPr>
    <w:rPr>
      <w:szCs w:val="20"/>
      <w:lang w:val="en-GB" w:eastAsia="en-US"/>
    </w:rPr>
  </w:style>
  <w:style w:type="paragraph" w:styleId="1062" w:customStyle="1">
    <w:name w:val="SH Heading 5"/>
    <w:basedOn w:val="819"/>
    <w:pPr>
      <w:numPr>
        <w:ilvl w:val="4"/>
        <w:numId w:val="27"/>
      </w:numPr>
      <w:pBdr/>
      <w:spacing w:after="240" w:line="264" w:lineRule="auto"/>
      <w:ind/>
      <w:jc w:val="both"/>
    </w:pPr>
    <w:rPr>
      <w:szCs w:val="20"/>
      <w:lang w:val="en-GB" w:eastAsia="en-US"/>
    </w:rPr>
  </w:style>
  <w:style w:type="character" w:styleId="1063" w:customStyle="1">
    <w:name w:val="wiki-remark"/>
    <w:pPr>
      <w:pBdr/>
      <w:spacing/>
      <w:ind/>
    </w:pPr>
  </w:style>
  <w:style w:type="paragraph" w:styleId="1064" w:customStyle="1">
    <w:name w:val="wiki-li"/>
    <w:basedOn w:val="819"/>
    <w:pPr>
      <w:pBdr/>
      <w:spacing w:after="100" w:afterAutospacing="1" w:before="100" w:beforeAutospacing="1"/>
      <w:ind/>
    </w:pPr>
  </w:style>
  <w:style w:type="character" w:styleId="1065" w:customStyle="1">
    <w:name w:val="wiki-staff"/>
    <w:basedOn w:val="829"/>
    <w:pPr>
      <w:pBdr/>
      <w:spacing/>
      <w:ind/>
    </w:pPr>
  </w:style>
  <w:style w:type="character" w:styleId="1066" w:customStyle="1">
    <w:name w:val="wiki-username__first-letter"/>
    <w:basedOn w:val="829"/>
    <w:pPr>
      <w:pBdr/>
      <w:spacing/>
      <w:ind/>
    </w:pPr>
  </w:style>
  <w:style w:type="character" w:styleId="1067" w:customStyle="1">
    <w:name w:val="Стиль_Основной"/>
    <w:basedOn w:val="829"/>
    <w:uiPriority w:val="1"/>
    <w:pPr>
      <w:pBdr/>
      <w:spacing/>
      <w:ind/>
    </w:pPr>
    <w:rPr>
      <w:rFonts w:ascii="Arial" w:hAnsi="Arial"/>
      <w:sz w:val="20"/>
    </w:rPr>
  </w:style>
  <w:style w:type="paragraph" w:styleId="1068">
    <w:name w:val="Revision"/>
    <w:hidden/>
    <w:uiPriority w:val="99"/>
    <w:semiHidden/>
    <w:pPr>
      <w:pBdr/>
      <w:spacing/>
      <w:ind/>
    </w:pPr>
    <w:rPr>
      <w:sz w:val="24"/>
      <w:szCs w:val="24"/>
    </w:rPr>
  </w:style>
  <w:style w:type="character" w:styleId="1069" w:customStyle="1">
    <w:name w:val="Неразрешенное упоминание1"/>
    <w:basedOn w:val="829"/>
    <w:uiPriority w:val="99"/>
    <w:semiHidden/>
    <w:unhideWhenUsed/>
    <w:pPr>
      <w:pBdr/>
      <w:spacing/>
      <w:ind/>
    </w:pPr>
    <w:rPr>
      <w:color w:val="605e5c"/>
      <w:shd w:val="clear" w:color="auto" w:fill="e1dfdd"/>
    </w:rPr>
  </w:style>
  <w:style w:type="table" w:styleId="1070" w:customStyle="1">
    <w:name w:val="Table Normal1"/>
    <w:pPr>
      <w:pBdr>
        <w:top w:val="none" w:color="000000" w:sz="4" w:space="0"/>
        <w:left w:val="none" w:color="000000" w:sz="4" w:space="0"/>
        <w:bottom w:val="none" w:color="000000" w:sz="4" w:space="0"/>
        <w:right w:val="none" w:color="000000" w:sz="4" w:space="0"/>
        <w:between w:val="none" w:color="000000" w:sz="4" w:space="0"/>
      </w:pBdr>
      <w:spacing/>
      <w:ind/>
    </w:pPr>
    <w:rPr>
      <w:rFonts w:eastAsia="Arial"/>
      <w:lang w:eastAsia="zh-CN"/>
    </w:rPr>
    <w:tblPr>
      <w:tblInd w:w="0" w:type="dxa"/>
      <w:tblCellMar>
        <w:left w:w="0" w:type="dxa"/>
        <w:top w:w="0" w:type="dxa"/>
        <w:right w:w="0"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71" w:customStyle="1">
    <w:name w:val="Heading"/>
    <w:next w:val="1072"/>
    <w:pPr>
      <w:keepNext w:val="true"/>
      <w:pBdr>
        <w:top w:val="none" w:color="000000" w:sz="4" w:space="0"/>
        <w:left w:val="none" w:color="000000" w:sz="4" w:space="0"/>
        <w:bottom w:val="none" w:color="000000" w:sz="4" w:space="0"/>
        <w:right w:val="none" w:color="000000" w:sz="4" w:space="0"/>
        <w:between w:val="none" w:color="000000" w:sz="4" w:space="0"/>
      </w:pBdr>
      <w:spacing/>
      <w:ind/>
      <w:outlineLvl w:val="0"/>
    </w:pPr>
    <w:rPr>
      <w:rFonts w:ascii="Arial" w:hAnsi="Arial" w:eastAsia="Arial" w:cs="Arial"/>
      <w:b/>
      <w:bCs/>
      <w:color w:val="000000"/>
      <w:sz w:val="36"/>
      <w:szCs w:val="36"/>
      <w:lang w:val="en-US" w:eastAsia="zh-CN"/>
      <w14:textOutline w14:w="0" w14:cap="flat" w14:cmpd="sng" w14:algn="ctr">
        <w14:noFill/>
        <w14:prstDash w14:val="solid"/>
        <w14:bevel/>
      </w14:textOutline>
    </w:rPr>
  </w:style>
  <w:style w:type="paragraph" w:styleId="1072" w:customStyle="1">
    <w:name w:val="Body"/>
    <w:pPr>
      <w:pBdr>
        <w:top w:val="none" w:color="000000" w:sz="4" w:space="0"/>
        <w:left w:val="none" w:color="000000" w:sz="4" w:space="0"/>
        <w:bottom w:val="none" w:color="000000" w:sz="4" w:space="0"/>
        <w:right w:val="none" w:color="000000" w:sz="4" w:space="0"/>
        <w:between w:val="none" w:color="000000" w:sz="4" w:space="0"/>
      </w:pBdr>
      <w:spacing/>
      <w:ind/>
    </w:pPr>
    <w:rPr>
      <w:rFonts w:ascii="Arial" w:hAnsi="Arial" w:eastAsia="Arial" w:cs="Arial"/>
      <w:color w:val="000000"/>
      <w:sz w:val="22"/>
      <w:szCs w:val="22"/>
      <w:lang w:val="en-US" w:eastAsia="zh-CN"/>
      <w14:textOutline w14:w="0" w14:cap="flat" w14:cmpd="sng" w14:algn="ctr">
        <w14:noFill/>
        <w14:prstDash w14:val="solid"/>
        <w14:bevel/>
      </w14:textOutline>
    </w:rPr>
  </w:style>
  <w:style w:type="paragraph" w:styleId="1073" w:customStyle="1">
    <w:name w:val="Footnote"/>
    <w:pPr>
      <w:pBdr>
        <w:top w:val="none" w:color="000000" w:sz="4" w:space="0"/>
        <w:left w:val="none" w:color="000000" w:sz="4" w:space="0"/>
        <w:bottom w:val="none" w:color="000000" w:sz="4" w:space="0"/>
        <w:right w:val="none" w:color="000000" w:sz="4" w:space="0"/>
        <w:between w:val="none" w:color="000000" w:sz="4" w:space="0"/>
      </w:pBdr>
      <w:spacing/>
      <w:ind/>
    </w:pPr>
    <w:rPr>
      <w:rFonts w:ascii="Arial" w:hAnsi="Arial" w:eastAsia="Arial" w:cs="Arial"/>
      <w:color w:val="000000"/>
      <w:sz w:val="22"/>
      <w:szCs w:val="22"/>
      <w:lang w:eastAsia="zh-CN"/>
      <w14:textOutline w14:w="0" w14:cap="flat" w14:cmpd="sng" w14:algn="ctr">
        <w14:noFill/>
        <w14:prstDash w14:val="solid"/>
        <w14:bevel/>
      </w14:textOutline>
    </w:rPr>
  </w:style>
  <w:style w:type="character" w:styleId="1074">
    <w:name w:val="Unresolved Mention"/>
    <w:basedOn w:val="829"/>
    <w:uiPriority w:val="99"/>
    <w:semiHidden/>
    <w:unhideWhenUsed/>
    <w:pPr>
      <w:pBdr/>
      <w:spacing/>
      <w:ind/>
    </w:pPr>
    <w:rPr>
      <w:color w:val="605e5c"/>
      <w:shd w:val="clear" w:color="auto" w:fill="e1dfdd"/>
    </w:rPr>
  </w:style>
  <w:style w:type="paragraph" w:styleId="1075">
    <w:name w:val="Normal (Web)"/>
    <w:basedOn w:val="819"/>
    <w:uiPriority w:val="99"/>
    <w:unhideWhenUsed/>
    <w:pPr>
      <w:pBdr/>
      <w:spacing w:after="100" w:afterAutospacing="1" w:before="100" w:beforeAutospacing="1"/>
      <w:ind/>
    </w:pPr>
  </w:style>
  <w:style w:type="paragraph" w:styleId="1076">
    <w:name w:val="Title"/>
    <w:basedOn w:val="819"/>
    <w:next w:val="819"/>
    <w:link w:val="1077"/>
    <w:qFormat/>
    <w:pPr>
      <w:pBdr/>
      <w:spacing/>
      <w:ind/>
      <w:contextualSpacing w:val="true"/>
      <w:jc w:val="center"/>
    </w:pPr>
    <w:rPr>
      <w:rFonts w:eastAsiaTheme="majorEastAsia" w:cstheme="majorBidi"/>
      <w:b/>
      <w:spacing w:val="-10"/>
      <w:sz w:val="28"/>
      <w:szCs w:val="56"/>
    </w:rPr>
  </w:style>
  <w:style w:type="character" w:styleId="1077" w:customStyle="1">
    <w:name w:val="Заголовок Знак"/>
    <w:basedOn w:val="829"/>
    <w:link w:val="1076"/>
    <w:pPr>
      <w:pBdr/>
      <w:spacing/>
      <w:ind/>
    </w:pPr>
    <w:rPr>
      <w:rFonts w:ascii="Arial" w:hAnsi="Arial" w:eastAsiaTheme="majorEastAsia" w:cstheme="majorBidi"/>
      <w:b/>
      <w:spacing w:val="-10"/>
      <w:sz w:val="28"/>
      <w:szCs w:val="56"/>
      <w:lang w:eastAsia="zh-CN"/>
    </w:rPr>
  </w:style>
  <w:style w:type="table" w:styleId="1078">
    <w:name w:val="Plain Table 3"/>
    <w:basedOn w:val="830"/>
    <w:uiPriority w:val="43"/>
    <w:pPr>
      <w:pBdr/>
      <w:spacing/>
      <w:ind/>
    </w:pPr>
    <w:tblPr>
      <w:tblStyleRowBandSize w:val="1"/>
      <w:tblStyleColBandSize w:val="1"/>
      <w:tblBorders/>
    </w:tblPr>
    <w:tcPr>
      <w:tcBorders/>
    </w:tcPr>
    <w:tblStylePr w:type="band1Horz">
      <w:pPr>
        <w:pBdr/>
        <w:spacing/>
        <w:ind/>
      </w:pPr>
      <w:tblPr>
        <w:tblBorders/>
      </w:tblPr>
      <w:tcPr>
        <w:shd w:val="clear" w:color="auto" w:fill="f2f2f2" w:themeFill="background1" w:themeFillShade="F2"/>
        <w:tcBorders/>
      </w:tcPr>
    </w:tblStylePr>
    <w:tblStylePr w:type="band1Vert">
      <w:pPr>
        <w:pBdr/>
        <w:spacing/>
        <w:ind/>
      </w:pPr>
      <w:tblPr>
        <w:tblBorders/>
      </w:tblPr>
      <w:tcPr>
        <w:shd w:val="clear" w:color="auto" w:fill="f2f2f2" w:themeFill="background1" w:themeFillShade="F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aps/>
      </w:rPr>
      <w:pPr>
        <w:pBdr/>
        <w:spacing/>
        <w:ind/>
      </w:pPr>
      <w:tblPr>
        <w:tblBorders/>
      </w:tblPr>
      <w:tcPr>
        <w:tcBorders>
          <w:right w:val="single" w:color="7f7f7f" w:themeColor="text1" w:themeTint="80" w:sz="4" w:space="0"/>
        </w:tcBorders>
      </w:tcPr>
    </w:tblStylePr>
    <w:tblStylePr w:type="firstRow">
      <w:rPr>
        <w:b/>
        <w:bCs/>
        <w:caps/>
      </w:rPr>
      <w:pPr>
        <w:pBdr/>
        <w:spacing/>
        <w:ind/>
      </w:pPr>
      <w:tblPr>
        <w:tblBorders/>
      </w:tblPr>
      <w:tcPr>
        <w:tcBorders>
          <w:bottom w:val="single" w:color="7f7f7f" w:themeColor="text1" w:themeTint="80" w:sz="4" w:space="0"/>
        </w:tcBorders>
      </w:tcPr>
    </w:tblStylePr>
    <w:tblStylePr w:type="lastCol">
      <w:rPr>
        <w:b/>
        <w:bCs/>
        <w:caps/>
      </w:rPr>
      <w:pPr>
        <w:pBdr/>
        <w:spacing/>
        <w:ind/>
      </w:pPr>
      <w:tblPr>
        <w:tblBorders/>
      </w:tblPr>
      <w:tcPr>
        <w:tcBorders>
          <w:left w:val="none" w:color="000000" w:sz="4" w:space="0"/>
        </w:tcBorders>
      </w:tcPr>
    </w:tblStylePr>
    <w:tblStylePr w:type="lastRow">
      <w:rPr>
        <w:b/>
        <w:bCs/>
        <w:caps/>
      </w:rPr>
      <w:pPr>
        <w:pBdr/>
        <w:spacing/>
        <w:ind/>
      </w:pPr>
      <w:tblPr>
        <w:tblBorders/>
      </w:tblPr>
      <w:tcPr>
        <w:tcBorders>
          <w:top w:val="none" w:color="000000" w:sz="4" w:space="0"/>
        </w:tcBorders>
      </w:tcPr>
    </w:tblStylePr>
    <w:tblStylePr w:type="nwCell">
      <w:pPr>
        <w:pBdr/>
        <w:spacing/>
        <w:ind/>
      </w:pPr>
      <w:tblPr>
        <w:tblBorders/>
      </w:tblPr>
      <w:tcPr>
        <w:tcBorders>
          <w:right w:val="none" w:color="000000" w:sz="4" w:space="0"/>
        </w:tcBorders>
      </w:tcPr>
    </w:tblStylePr>
    <w:tblStylePr w:type="neCell">
      <w:pPr>
        <w:pBdr/>
        <w:spacing/>
        <w:ind/>
      </w:pPr>
      <w:tblPr>
        <w:tblBorders/>
      </w:tblPr>
      <w:tcPr>
        <w:tcBorders>
          <w:lef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Grid Table 1 Light"/>
    <w:basedOn w:val="830"/>
    <w:uiPriority w:val="46"/>
    <w:pPr>
      <w:pBdr/>
      <w:spacing/>
      <w:ind/>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bottom w:val="single" w:color="666666" w:themeColor="text1" w:themeTint="99" w:sz="12" w:space="0"/>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666666" w:themeColor="text1" w:themeTint="99" w:sz="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80" w:customStyle="1">
    <w:name w:val="Абзац списка Знак"/>
    <w:basedOn w:val="829"/>
    <w:link w:val="1050"/>
    <w:pPr>
      <w:pBdr/>
      <w:spacing/>
      <w:ind/>
    </w:pPr>
    <w:rPr>
      <w:rFonts w:ascii="Arial" w:hAnsi="Arial" w:eastAsia="Arial"/>
      <w:szCs w:val="24"/>
      <w:lang w:eastAsia="en-US"/>
    </w:rPr>
  </w:style>
  <w:style w:type="paragraph" w:styleId="1081" w:customStyle="1">
    <w:name w:val="Гиперссылка1"/>
    <w:link w:val="990"/>
    <w:pPr>
      <w:pBdr/>
      <w:spacing/>
      <w:ind/>
    </w:pPr>
    <w:rPr>
      <w:color w:val="0000ff"/>
      <w:u w:val="singl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customXml" Target="../customXml/item2.xml" /><Relationship Id="rId15" Type="http://schemas.openxmlformats.org/officeDocument/2006/relationships/customXml" Target="../customXml/item3.xml" /><Relationship Id="rId16" Type="http://schemas.openxmlformats.org/officeDocument/2006/relationships/customXml" Target="../customXml/item4.xml" /><Relationship Id="rId17" Type="http://schemas.openxmlformats.org/officeDocument/2006/relationships/hyperlink" Target="https://www.pachca.com" TargetMode="External"/><Relationship Id="rId18" Type="http://schemas.openxmlformats.org/officeDocument/2006/relationships/hyperlink" Target="https://www.pachca.com/legal" TargetMode="External"/><Relationship Id="rId19" Type="http://schemas.openxmlformats.org/officeDocument/2006/relationships/hyperlink" Target="mailto:dp@pachca.com" TargetMode="External"/><Relationship Id="rId20" Type="http://schemas.openxmlformats.org/officeDocument/2006/relationships/hyperlink" Target="mailto:dp@pachca.com"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4B4ABA0FD9B61046AECA1F8C1E596F58" ma:contentTypeVersion="11" ma:contentTypeDescription="Создание документа." ma:contentTypeScope="" ma:versionID="7f1ee8f0bd8e1db78fd8aa72030c161a">
  <xsd:schema xmlns:xsd="http://www.w3.org/2001/XMLSchema" xmlns:xs="http://www.w3.org/2001/XMLSchema" xmlns:p="http://schemas.microsoft.com/office/2006/metadata/properties" xmlns:ns3="69c8cb55-cb85-43e5-829e-2c32aa889f55" xmlns:ns4="e2bc6c02-59ac-400f-b2ce-1eb973a72cc8" targetNamespace="http://schemas.microsoft.com/office/2006/metadata/properties" ma:root="true" ma:fieldsID="c99f2291c016bacf738f8f9cda32bee1" ns3:_="" ns4:_="">
    <xsd:import namespace="69c8cb55-cb85-43e5-829e-2c32aa889f55"/>
    <xsd:import namespace="e2bc6c02-59ac-400f-b2ce-1eb973a72cc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8cb55-cb85-43e5-829e-2c32aa889f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bc6c02-59ac-400f-b2ce-1eb973a72cc8" elementFormDefault="qualified">
    <xsd:import namespace="http://schemas.microsoft.com/office/2006/documentManagement/types"/>
    <xsd:import namespace="http://schemas.microsoft.com/office/infopath/2007/PartnerControls"/>
    <xsd:element name="SharedWithUsers" ma:index="12"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Совместно с подробностями" ma:internalName="SharedWithDetails" ma:readOnly="true">
      <xsd:simpleType>
        <xsd:restriction base="dms:Note">
          <xsd:maxLength value="255"/>
        </xsd:restriction>
      </xsd:simpleType>
    </xsd:element>
    <xsd:element name="SharingHintHash" ma:index="14"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This value indicates the number of saves or revisions. The application is responsible for updating this value after each revision.</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3CD120-A285-44A6-8922-A9C1482DE3FC">
  <ds:schemaRefs>
    <ds:schemaRef ds:uri="http://schemas.openxmlformats.org/officeDocument/2006/bibliography"/>
  </ds:schemaRefs>
</ds:datastoreItem>
</file>

<file path=customXml/itemProps2.xml><?xml version="1.0" encoding="utf-8"?>
<ds:datastoreItem xmlns:ds="http://schemas.openxmlformats.org/officeDocument/2006/customXml" ds:itemID="3C33399B-51E5-4D5D-8E22-E5E71E121A72">
  <ds:schemaRefs>
    <ds:schemaRef ds:uri="http://schemas.microsoft.com/office/2006/metadata/properties"/>
    <ds:schemaRef ds:uri="http://schemas.microsoft.com/office/infopath/2007/PartnerControls"/>
    <ds:schemaRef ds:uri="http://www.w3.org/2001/XMLSchema-instance"/>
  </ds:schemaRefs>
</ds:datastoreItem>
</file>

<file path=customXml/itemProps3.xml><?xml version="1.0" encoding="utf-8"?>
<ds:datastoreItem xmlns:ds="http://schemas.openxmlformats.org/officeDocument/2006/customXml" ds:itemID="AB8A80FF-65A5-4305-95AD-A686347D6C9D">
  <ds:schemaRefs>
    <ds:schemaRef ds:uri="http://schemas.microsoft.com/sharepoint/v3/contenttype/forms"/>
  </ds:schemaRefs>
</ds:datastoreItem>
</file>

<file path=customXml/itemProps4.xml><?xml version="1.0" encoding="utf-8"?>
<ds:datastoreItem xmlns:ds="http://schemas.openxmlformats.org/officeDocument/2006/customXml" ds:itemID="5772758E-6E45-4BF9-B15A-36BB8D9B27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8cb55-cb85-43e5-829e-2c32aa889f55"/>
    <ds:schemaRef ds:uri="e2bc6c02-59ac-400f-b2ce-1eb973a72c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 ds:uri="http://www.w3.org/2001/XMLSchema-instance"/>
  </ds:schemaRefs>
</ds:datastoreItem>
</file>

<file path=docProps/app.xml><?xml version="1.0" encoding="utf-8"?>
<Properties xmlns="http://schemas.openxmlformats.org/officeDocument/2006/extended-properties" xmlns:vt="http://schemas.openxmlformats.org/officeDocument/2006/docPropsVTypes">
  <Template>Normal</Template>
  <Application>ONLYOFFICE/9.3.1.8</Application>
  <DocSecurity>0</DocSecurity>
  <ScaleCrop>0</ScaleCrop>
  <HeadingPairs>
    <vt:vector size="0" baseType="variant"/>
  </HeadingPairs>
  <TitlesOfParts>
    <vt:vector size="0" baseType="lpstr"/>
  </TitlesOfParts>
  <Company>ЗАО «Фирма «АйТи». Информационные технологии»</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Лицензионный договор</dc:title>
  <dc:subject/>
  <dc:creator>akorznikov</dc:creator>
  <cp:keywords/>
  <dc:description/>
  <dc:identifier/>
  <dc:language/>
  <cp:revision>3</cp:revision>
  <dcterms:created xsi:type="dcterms:W3CDTF">2026-03-06T10:14:00Z</dcterms:created>
  <dcterms:modified xsi:type="dcterms:W3CDTF">2026-04-23T14:53:26Z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0x0101004B4ABA0FD9B61046AECA1F8C1E596F58</vt:lpwstr>
  </property>
</Properties>
</file>